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68" w:rsidRDefault="002670C6" w:rsidP="002670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2670C6" w:rsidRDefault="002670C6" w:rsidP="002670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«Поселок Тумнин»</w:t>
      </w:r>
    </w:p>
    <w:p w:rsidR="002670C6" w:rsidRDefault="002670C6" w:rsidP="002670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Ванинского муниципального района Хабаровского края</w:t>
      </w:r>
    </w:p>
    <w:p w:rsidR="002670C6" w:rsidRDefault="002670C6" w:rsidP="002670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5DE3" w:rsidRPr="002670C6" w:rsidRDefault="002670C6" w:rsidP="002670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85DE3" w:rsidRDefault="00785DE3" w:rsidP="00B62AD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5DE3" w:rsidRDefault="00785DE3" w:rsidP="00B62AD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85DE3" w:rsidRPr="002670C6" w:rsidRDefault="002670C6" w:rsidP="00B62ADA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2670C6">
        <w:rPr>
          <w:rFonts w:ascii="Times New Roman" w:hAnsi="Times New Roman" w:cs="Times New Roman"/>
          <w:sz w:val="28"/>
          <w:szCs w:val="28"/>
          <w:u w:val="single"/>
        </w:rPr>
        <w:t xml:space="preserve">02.11.2022 </w:t>
      </w:r>
      <w:r w:rsidR="00785DE3" w:rsidRPr="002670C6">
        <w:rPr>
          <w:rFonts w:ascii="Times New Roman" w:hAnsi="Times New Roman" w:cs="Times New Roman"/>
          <w:sz w:val="28"/>
          <w:szCs w:val="28"/>
          <w:u w:val="single"/>
        </w:rPr>
        <w:t xml:space="preserve">          68</w:t>
      </w:r>
    </w:p>
    <w:p w:rsidR="00785DE3" w:rsidRPr="002670C6" w:rsidRDefault="002670C6" w:rsidP="00B62ADA">
      <w:pPr>
        <w:pStyle w:val="a7"/>
        <w:rPr>
          <w:rFonts w:ascii="Times New Roman" w:hAnsi="Times New Roman" w:cs="Times New Roman"/>
          <w:sz w:val="24"/>
          <w:szCs w:val="24"/>
        </w:rPr>
      </w:pPr>
      <w:r w:rsidRPr="002670C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70C6">
        <w:rPr>
          <w:rFonts w:ascii="Times New Roman" w:hAnsi="Times New Roman" w:cs="Times New Roman"/>
          <w:sz w:val="24"/>
          <w:szCs w:val="24"/>
        </w:rPr>
        <w:t xml:space="preserve"> п. Тумнин</w:t>
      </w:r>
    </w:p>
    <w:p w:rsidR="008733BA" w:rsidRDefault="008733BA">
      <w:pPr>
        <w:pStyle w:val="a4"/>
        <w:ind w:left="20" w:right="4243"/>
        <w:rPr>
          <w:szCs w:val="28"/>
        </w:rPr>
      </w:pPr>
    </w:p>
    <w:p w:rsidR="00C50878" w:rsidRDefault="00C50878">
      <w:pPr>
        <w:pStyle w:val="a4"/>
        <w:ind w:left="20" w:right="4243"/>
        <w:rPr>
          <w:szCs w:val="28"/>
        </w:rPr>
      </w:pPr>
    </w:p>
    <w:p w:rsidR="008733BA" w:rsidRDefault="00785DE3" w:rsidP="000C5808">
      <w:pPr>
        <w:pStyle w:val="a4"/>
        <w:ind w:left="20"/>
        <w:jc w:val="both"/>
        <w:rPr>
          <w:rFonts w:cs="Arial Unicode MS"/>
          <w:szCs w:val="28"/>
        </w:rPr>
      </w:pPr>
      <w:r>
        <w:rPr>
          <w:szCs w:val="28"/>
        </w:rPr>
        <w:t xml:space="preserve">     </w:t>
      </w:r>
      <w:r w:rsidR="008733BA">
        <w:rPr>
          <w:szCs w:val="28"/>
        </w:rPr>
        <w:t>Об основных на</w:t>
      </w:r>
      <w:r w:rsidR="00C015F9">
        <w:rPr>
          <w:szCs w:val="28"/>
        </w:rPr>
        <w:t>правлениях бюджетной</w:t>
      </w:r>
      <w:r w:rsidR="008733BA">
        <w:rPr>
          <w:szCs w:val="28"/>
        </w:rPr>
        <w:t xml:space="preserve"> </w:t>
      </w:r>
      <w:r w:rsidR="000C5808">
        <w:rPr>
          <w:szCs w:val="28"/>
        </w:rPr>
        <w:t xml:space="preserve">политики сельского поселения «Поселок </w:t>
      </w:r>
      <w:r w:rsidR="00B62ADA">
        <w:rPr>
          <w:szCs w:val="28"/>
        </w:rPr>
        <w:t xml:space="preserve">Тумнин» </w:t>
      </w:r>
      <w:r w:rsidR="008733BA">
        <w:rPr>
          <w:szCs w:val="28"/>
        </w:rPr>
        <w:t xml:space="preserve">Ванинского </w:t>
      </w:r>
      <w:r w:rsidR="00A45626">
        <w:rPr>
          <w:szCs w:val="28"/>
        </w:rPr>
        <w:t xml:space="preserve">муниципального </w:t>
      </w:r>
      <w:r w:rsidR="008733BA">
        <w:rPr>
          <w:szCs w:val="28"/>
        </w:rPr>
        <w:t xml:space="preserve">района </w:t>
      </w:r>
      <w:r w:rsidR="00A45626">
        <w:rPr>
          <w:szCs w:val="28"/>
        </w:rPr>
        <w:t xml:space="preserve">Хабаровского края </w:t>
      </w:r>
      <w:r w:rsidR="008733BA">
        <w:rPr>
          <w:szCs w:val="28"/>
        </w:rPr>
        <w:t>на 20</w:t>
      </w:r>
      <w:r w:rsidR="00A45626">
        <w:rPr>
          <w:szCs w:val="28"/>
        </w:rPr>
        <w:t>2</w:t>
      </w:r>
      <w:r w:rsidR="00415C8D">
        <w:rPr>
          <w:szCs w:val="28"/>
        </w:rPr>
        <w:t>3</w:t>
      </w:r>
      <w:r w:rsidR="00B62ADA">
        <w:rPr>
          <w:szCs w:val="28"/>
        </w:rPr>
        <w:t xml:space="preserve"> год и плановый период</w:t>
      </w:r>
      <w:r w:rsidR="000C5808">
        <w:rPr>
          <w:szCs w:val="28"/>
        </w:rPr>
        <w:t xml:space="preserve"> </w:t>
      </w:r>
      <w:r w:rsidR="00B62ADA">
        <w:rPr>
          <w:szCs w:val="28"/>
        </w:rPr>
        <w:t xml:space="preserve"> 202</w:t>
      </w:r>
      <w:r w:rsidR="00415C8D">
        <w:rPr>
          <w:szCs w:val="28"/>
        </w:rPr>
        <w:t>4</w:t>
      </w:r>
      <w:r w:rsidR="002B0F24">
        <w:rPr>
          <w:szCs w:val="28"/>
        </w:rPr>
        <w:t xml:space="preserve"> – 202</w:t>
      </w:r>
      <w:r w:rsidR="00415C8D">
        <w:rPr>
          <w:szCs w:val="28"/>
        </w:rPr>
        <w:t>5</w:t>
      </w:r>
      <w:r w:rsidR="008733BA">
        <w:rPr>
          <w:szCs w:val="28"/>
        </w:rPr>
        <w:t xml:space="preserve"> годы</w:t>
      </w:r>
    </w:p>
    <w:p w:rsidR="008733BA" w:rsidRDefault="008733BA">
      <w:pPr>
        <w:pStyle w:val="a4"/>
        <w:ind w:left="20" w:right="4920"/>
        <w:rPr>
          <w:rFonts w:cs="Arial Unicode MS"/>
          <w:szCs w:val="28"/>
        </w:rPr>
      </w:pPr>
    </w:p>
    <w:p w:rsidR="008733BA" w:rsidRDefault="008733BA">
      <w:pPr>
        <w:pStyle w:val="a4"/>
        <w:ind w:left="20" w:right="4920"/>
        <w:rPr>
          <w:rFonts w:cs="Arial Unicode MS"/>
          <w:szCs w:val="28"/>
        </w:rPr>
      </w:pPr>
    </w:p>
    <w:p w:rsidR="008733BA" w:rsidRDefault="008733BA">
      <w:pPr>
        <w:pStyle w:val="ConsPlusNormal"/>
        <w:spacing w:line="232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184.2 Бюджетного кодекса Российской </w:t>
      </w:r>
      <w:r w:rsidR="00EA0D26">
        <w:rPr>
          <w:spacing w:val="-4"/>
          <w:sz w:val="28"/>
          <w:szCs w:val="28"/>
        </w:rPr>
        <w:t xml:space="preserve">Федерации </w:t>
      </w:r>
      <w:r>
        <w:rPr>
          <w:sz w:val="28"/>
          <w:szCs w:val="28"/>
        </w:rPr>
        <w:t xml:space="preserve">и статьей 2 «Об утверждении Положения </w:t>
      </w:r>
      <w:r w:rsidR="002670C6">
        <w:rPr>
          <w:sz w:val="28"/>
          <w:szCs w:val="28"/>
        </w:rPr>
        <w:t>о</w:t>
      </w:r>
      <w:r>
        <w:rPr>
          <w:sz w:val="28"/>
          <w:szCs w:val="28"/>
        </w:rPr>
        <w:t xml:space="preserve"> бюджетном процессе в сельском поселении </w:t>
      </w:r>
      <w:r w:rsidR="000C5808" w:rsidRPr="000C5808">
        <w:rPr>
          <w:sz w:val="28"/>
          <w:szCs w:val="28"/>
        </w:rPr>
        <w:t>«Поселок Тумнин»</w:t>
      </w:r>
      <w:r w:rsidR="000C5808">
        <w:rPr>
          <w:szCs w:val="28"/>
        </w:rPr>
        <w:t xml:space="preserve"> </w:t>
      </w:r>
      <w:r>
        <w:rPr>
          <w:sz w:val="28"/>
          <w:szCs w:val="28"/>
        </w:rPr>
        <w:t>Ванинского муниципального района Хабаровского края», утвержденно</w:t>
      </w:r>
      <w:r w:rsidR="002670C6">
        <w:rPr>
          <w:sz w:val="28"/>
          <w:szCs w:val="28"/>
        </w:rPr>
        <w:t>го</w:t>
      </w:r>
      <w:r>
        <w:rPr>
          <w:sz w:val="28"/>
          <w:szCs w:val="28"/>
        </w:rPr>
        <w:t xml:space="preserve"> Решением Совета депутатов сельского поселения</w:t>
      </w:r>
      <w:r w:rsidR="000C5808">
        <w:rPr>
          <w:sz w:val="28"/>
          <w:szCs w:val="28"/>
        </w:rPr>
        <w:t xml:space="preserve"> </w:t>
      </w:r>
      <w:r w:rsidR="000C5808" w:rsidRPr="000C5808">
        <w:rPr>
          <w:sz w:val="28"/>
          <w:szCs w:val="28"/>
        </w:rPr>
        <w:t>«Поселок Тумнин»</w:t>
      </w:r>
      <w:r w:rsidR="000C5808">
        <w:rPr>
          <w:szCs w:val="28"/>
        </w:rPr>
        <w:t xml:space="preserve"> </w:t>
      </w:r>
      <w:r w:rsidR="002670C6">
        <w:rPr>
          <w:sz w:val="28"/>
          <w:szCs w:val="28"/>
        </w:rPr>
        <w:t xml:space="preserve">Ванинского муниципального района Хабаровского края </w:t>
      </w:r>
      <w:r>
        <w:rPr>
          <w:sz w:val="28"/>
          <w:szCs w:val="28"/>
        </w:rPr>
        <w:t xml:space="preserve"> от </w:t>
      </w:r>
      <w:r w:rsidR="000C5808" w:rsidRPr="000C5808">
        <w:rPr>
          <w:sz w:val="28"/>
          <w:szCs w:val="28"/>
        </w:rPr>
        <w:t>16 апреля  2018</w:t>
      </w:r>
      <w:r w:rsidR="000C5808" w:rsidRPr="00C72C57">
        <w:rPr>
          <w:sz w:val="26"/>
          <w:szCs w:val="26"/>
        </w:rPr>
        <w:t xml:space="preserve"> года </w:t>
      </w:r>
      <w:r w:rsidR="000C5808" w:rsidRPr="000C5808">
        <w:rPr>
          <w:sz w:val="28"/>
          <w:szCs w:val="28"/>
        </w:rPr>
        <w:t>№ 16</w:t>
      </w:r>
      <w:r w:rsidR="002670C6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сельского поселения </w:t>
      </w:r>
      <w:r w:rsidR="000C5808" w:rsidRPr="000C5808">
        <w:rPr>
          <w:sz w:val="28"/>
          <w:szCs w:val="28"/>
        </w:rPr>
        <w:t>«Поселок Тумнин»</w:t>
      </w:r>
      <w:r w:rsidR="000C5808">
        <w:rPr>
          <w:szCs w:val="28"/>
        </w:rPr>
        <w:t xml:space="preserve"> </w:t>
      </w:r>
      <w:r w:rsidR="000C5808">
        <w:rPr>
          <w:sz w:val="28"/>
          <w:szCs w:val="28"/>
        </w:rPr>
        <w:t xml:space="preserve"> </w:t>
      </w:r>
      <w:proofErr w:type="gramEnd"/>
    </w:p>
    <w:p w:rsidR="008733BA" w:rsidRDefault="008733BA">
      <w:pPr>
        <w:pStyle w:val="ConsPlusNormal"/>
        <w:spacing w:line="232" w:lineRule="auto"/>
        <w:ind w:firstLine="0"/>
        <w:jc w:val="both"/>
        <w:rPr>
          <w:sz w:val="28"/>
          <w:szCs w:val="28"/>
        </w:rPr>
      </w:pPr>
    </w:p>
    <w:p w:rsidR="008733BA" w:rsidRDefault="008733BA">
      <w:pPr>
        <w:pStyle w:val="ConsPlusNormal"/>
        <w:spacing w:line="232" w:lineRule="auto"/>
        <w:ind w:firstLine="0"/>
        <w:jc w:val="both"/>
        <w:rPr>
          <w:szCs w:val="28"/>
        </w:rPr>
      </w:pPr>
      <w:r>
        <w:rPr>
          <w:sz w:val="28"/>
          <w:szCs w:val="28"/>
        </w:rPr>
        <w:t>ПОСТАНОВЛЯЕТ:</w:t>
      </w:r>
    </w:p>
    <w:p w:rsidR="008733BA" w:rsidRDefault="008733BA">
      <w:pPr>
        <w:pStyle w:val="a4"/>
        <w:numPr>
          <w:ilvl w:val="0"/>
          <w:numId w:val="3"/>
        </w:numPr>
        <w:tabs>
          <w:tab w:val="left" w:pos="1023"/>
        </w:tabs>
        <w:spacing w:line="322" w:lineRule="exact"/>
        <w:ind w:left="20" w:right="20" w:firstLine="720"/>
        <w:jc w:val="both"/>
        <w:rPr>
          <w:szCs w:val="28"/>
        </w:rPr>
      </w:pPr>
      <w:r>
        <w:rPr>
          <w:szCs w:val="28"/>
        </w:rPr>
        <w:t>Утвердить основные н</w:t>
      </w:r>
      <w:r w:rsidR="00C015F9">
        <w:rPr>
          <w:szCs w:val="28"/>
        </w:rPr>
        <w:t>аправления бюджетной</w:t>
      </w:r>
      <w:r>
        <w:rPr>
          <w:szCs w:val="28"/>
        </w:rPr>
        <w:t xml:space="preserve"> политики сельского поселения </w:t>
      </w:r>
      <w:r w:rsidR="000C5808" w:rsidRPr="000C5808">
        <w:rPr>
          <w:szCs w:val="28"/>
        </w:rPr>
        <w:t>«Поселок Тумнин»</w:t>
      </w:r>
      <w:r w:rsidR="000C5808">
        <w:rPr>
          <w:szCs w:val="28"/>
        </w:rPr>
        <w:t xml:space="preserve">  </w:t>
      </w:r>
      <w:r>
        <w:rPr>
          <w:szCs w:val="28"/>
        </w:rPr>
        <w:t>Ванинского</w:t>
      </w:r>
      <w:r w:rsidR="00A45626">
        <w:rPr>
          <w:szCs w:val="28"/>
        </w:rPr>
        <w:t xml:space="preserve"> муниципального</w:t>
      </w:r>
      <w:r>
        <w:rPr>
          <w:szCs w:val="28"/>
        </w:rPr>
        <w:t xml:space="preserve"> района</w:t>
      </w:r>
      <w:r w:rsidR="00A45626">
        <w:rPr>
          <w:szCs w:val="28"/>
        </w:rPr>
        <w:t xml:space="preserve"> Хабаровского края</w:t>
      </w:r>
      <w:r>
        <w:rPr>
          <w:szCs w:val="28"/>
        </w:rPr>
        <w:t xml:space="preserve"> на 20</w:t>
      </w:r>
      <w:r w:rsidR="00A45626">
        <w:rPr>
          <w:szCs w:val="28"/>
        </w:rPr>
        <w:t>2</w:t>
      </w:r>
      <w:r w:rsidR="00415C8D">
        <w:rPr>
          <w:szCs w:val="28"/>
        </w:rPr>
        <w:t>3</w:t>
      </w:r>
      <w:r w:rsidR="002B0F24">
        <w:rPr>
          <w:szCs w:val="28"/>
        </w:rPr>
        <w:t xml:space="preserve"> - 202</w:t>
      </w:r>
      <w:r w:rsidR="00415C8D">
        <w:rPr>
          <w:szCs w:val="28"/>
        </w:rPr>
        <w:t>5</w:t>
      </w:r>
      <w:r>
        <w:rPr>
          <w:szCs w:val="28"/>
        </w:rPr>
        <w:t xml:space="preserve"> годы согласно приложению.</w:t>
      </w:r>
    </w:p>
    <w:p w:rsidR="008733BA" w:rsidRDefault="008733BA">
      <w:pPr>
        <w:pStyle w:val="ConsPlusNormal"/>
        <w:spacing w:line="228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2. </w:t>
      </w:r>
      <w:r w:rsidR="00A45626">
        <w:rPr>
          <w:sz w:val="28"/>
          <w:szCs w:val="28"/>
        </w:rPr>
        <w:t xml:space="preserve">Главному специалисту </w:t>
      </w:r>
      <w:r>
        <w:rPr>
          <w:sz w:val="28"/>
          <w:szCs w:val="28"/>
        </w:rPr>
        <w:t xml:space="preserve">сельского поселения </w:t>
      </w:r>
      <w:r w:rsidR="000C5808" w:rsidRPr="000C5808">
        <w:rPr>
          <w:sz w:val="28"/>
          <w:szCs w:val="28"/>
        </w:rPr>
        <w:t>«Поселок Тумнин»</w:t>
      </w:r>
      <w:r w:rsidR="000C5808">
        <w:rPr>
          <w:szCs w:val="28"/>
        </w:rPr>
        <w:t xml:space="preserve"> </w:t>
      </w:r>
      <w:r w:rsidR="000C5808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разработку проекта бюджета поселения на основе основных н</w:t>
      </w:r>
      <w:r w:rsidR="00C015F9">
        <w:rPr>
          <w:sz w:val="28"/>
          <w:szCs w:val="28"/>
        </w:rPr>
        <w:t>аправлений бюджетной</w:t>
      </w:r>
      <w:r>
        <w:rPr>
          <w:sz w:val="28"/>
          <w:szCs w:val="28"/>
        </w:rPr>
        <w:t xml:space="preserve"> политики сельского поселения</w:t>
      </w:r>
      <w:r w:rsidR="000C5808">
        <w:rPr>
          <w:sz w:val="28"/>
          <w:szCs w:val="28"/>
        </w:rPr>
        <w:t xml:space="preserve"> </w:t>
      </w:r>
      <w:r w:rsidR="000C5808" w:rsidRPr="000C5808">
        <w:rPr>
          <w:sz w:val="28"/>
          <w:szCs w:val="28"/>
        </w:rPr>
        <w:t>«Поселок Тумнин»</w:t>
      </w:r>
      <w:r w:rsidR="000C5808">
        <w:rPr>
          <w:szCs w:val="28"/>
        </w:rPr>
        <w:t xml:space="preserve"> </w:t>
      </w:r>
      <w:r w:rsidR="000C5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</w:t>
      </w:r>
      <w:r w:rsidR="00A45626">
        <w:rPr>
          <w:sz w:val="28"/>
          <w:szCs w:val="28"/>
        </w:rPr>
        <w:t>2</w:t>
      </w:r>
      <w:r w:rsidR="00415C8D">
        <w:rPr>
          <w:sz w:val="28"/>
          <w:szCs w:val="28"/>
        </w:rPr>
        <w:t>3</w:t>
      </w:r>
      <w:r w:rsidR="00807BF3">
        <w:rPr>
          <w:sz w:val="28"/>
          <w:szCs w:val="28"/>
        </w:rPr>
        <w:t xml:space="preserve"> – 202</w:t>
      </w:r>
      <w:r w:rsidR="00415C8D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</w:p>
    <w:p w:rsidR="000C5808" w:rsidRPr="000C5808" w:rsidRDefault="008733BA" w:rsidP="000C5808">
      <w:pPr>
        <w:pStyle w:val="a7"/>
        <w:suppressAutoHyphens w:val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85DE3">
        <w:rPr>
          <w:rFonts w:ascii="Times New Roman" w:hAnsi="Times New Roman" w:cs="Times New Roman"/>
          <w:sz w:val="28"/>
          <w:szCs w:val="28"/>
        </w:rPr>
        <w:t>3</w:t>
      </w:r>
      <w:r w:rsidRPr="000C5808">
        <w:rPr>
          <w:sz w:val="28"/>
          <w:szCs w:val="28"/>
        </w:rPr>
        <w:t>.</w:t>
      </w:r>
      <w:r w:rsidR="000C5808" w:rsidRPr="000C580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 сайте </w:t>
      </w:r>
      <w:r w:rsidR="002670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5808" w:rsidRPr="000C5808">
        <w:rPr>
          <w:rFonts w:ascii="Times New Roman" w:hAnsi="Times New Roman" w:cs="Times New Roman"/>
          <w:sz w:val="28"/>
          <w:szCs w:val="28"/>
        </w:rPr>
        <w:t>сельского поселения «Поселок Тумнин» Ванинского муниципального района Хабаровского края в информационно-телекоммуникационной сети Интернет.</w:t>
      </w:r>
    </w:p>
    <w:p w:rsidR="008733BA" w:rsidRDefault="008733BA" w:rsidP="00785DE3">
      <w:pPr>
        <w:pStyle w:val="ConsPlusNormal"/>
        <w:spacing w:line="228" w:lineRule="auto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4. </w:t>
      </w:r>
      <w:proofErr w:type="gramStart"/>
      <w:r>
        <w:rPr>
          <w:spacing w:val="-8"/>
          <w:sz w:val="28"/>
          <w:szCs w:val="28"/>
        </w:rPr>
        <w:t>Контроль за</w:t>
      </w:r>
      <w:proofErr w:type="gramEnd"/>
      <w:r>
        <w:rPr>
          <w:spacing w:val="-8"/>
          <w:sz w:val="28"/>
          <w:szCs w:val="28"/>
        </w:rPr>
        <w:t xml:space="preserve"> выполнением настоящего постановления оставляю за собой.</w:t>
      </w:r>
    </w:p>
    <w:p w:rsidR="008733BA" w:rsidRDefault="008733BA">
      <w:pPr>
        <w:pStyle w:val="ConsPlusNormal"/>
        <w:spacing w:line="228" w:lineRule="auto"/>
        <w:ind w:firstLine="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ab/>
        <w:t>5.</w:t>
      </w:r>
      <w:r w:rsidR="00785DE3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Настоящее постановление вступает в силу </w:t>
      </w:r>
      <w:r w:rsidR="00785DE3">
        <w:rPr>
          <w:spacing w:val="-8"/>
          <w:sz w:val="28"/>
          <w:szCs w:val="28"/>
        </w:rPr>
        <w:t>после</w:t>
      </w:r>
      <w:r>
        <w:rPr>
          <w:spacing w:val="-8"/>
          <w:sz w:val="28"/>
          <w:szCs w:val="28"/>
        </w:rPr>
        <w:t xml:space="preserve"> его </w:t>
      </w:r>
      <w:r w:rsidR="002670C6">
        <w:rPr>
          <w:spacing w:val="-8"/>
          <w:sz w:val="28"/>
          <w:szCs w:val="28"/>
        </w:rPr>
        <w:t xml:space="preserve">официального </w:t>
      </w:r>
      <w:r>
        <w:rPr>
          <w:spacing w:val="-8"/>
          <w:sz w:val="28"/>
          <w:szCs w:val="28"/>
        </w:rPr>
        <w:t>опубликования</w:t>
      </w:r>
      <w:r w:rsidR="000C5808">
        <w:rPr>
          <w:spacing w:val="-8"/>
          <w:sz w:val="28"/>
          <w:szCs w:val="28"/>
        </w:rPr>
        <w:t>.</w:t>
      </w:r>
    </w:p>
    <w:p w:rsidR="008733BA" w:rsidRDefault="008733BA">
      <w:pPr>
        <w:pStyle w:val="ConsPlusNormal"/>
        <w:spacing w:line="228" w:lineRule="auto"/>
        <w:ind w:left="720" w:firstLine="0"/>
        <w:jc w:val="both"/>
        <w:rPr>
          <w:sz w:val="28"/>
          <w:szCs w:val="28"/>
        </w:rPr>
      </w:pPr>
    </w:p>
    <w:p w:rsidR="008733BA" w:rsidRDefault="008733BA">
      <w:pPr>
        <w:pStyle w:val="1"/>
        <w:ind w:left="708" w:firstLine="0"/>
        <w:jc w:val="left"/>
        <w:rPr>
          <w:rFonts w:ascii="Times New Roman" w:hAnsi="Times New Roman" w:cs="Times New Roman"/>
        </w:rPr>
      </w:pPr>
    </w:p>
    <w:p w:rsidR="008733BA" w:rsidRDefault="008733BA">
      <w:pPr>
        <w:pStyle w:val="1"/>
        <w:ind w:left="708" w:firstLine="0"/>
        <w:jc w:val="left"/>
        <w:rPr>
          <w:rFonts w:ascii="Times New Roman" w:hAnsi="Times New Roman" w:cs="Times New Roman"/>
          <w:b w:val="0"/>
        </w:rPr>
      </w:pPr>
    </w:p>
    <w:p w:rsidR="008733BA" w:rsidRDefault="008733BA">
      <w:pPr>
        <w:pStyle w:val="1"/>
        <w:ind w:left="708" w:firstLine="0"/>
        <w:jc w:val="left"/>
        <w:rPr>
          <w:rFonts w:ascii="Times New Roman" w:hAnsi="Times New Roman" w:cs="Times New Roman"/>
          <w:b w:val="0"/>
        </w:rPr>
      </w:pPr>
    </w:p>
    <w:p w:rsidR="008733BA" w:rsidRDefault="00785DE3">
      <w:pPr>
        <w:ind w:left="708" w:hanging="708"/>
        <w:rPr>
          <w:sz w:val="28"/>
          <w:szCs w:val="28"/>
        </w:rPr>
      </w:pPr>
      <w:r>
        <w:rPr>
          <w:sz w:val="28"/>
        </w:rPr>
        <w:t>И.о. г</w:t>
      </w:r>
      <w:r w:rsidR="008733BA">
        <w:rPr>
          <w:sz w:val="28"/>
        </w:rPr>
        <w:t>лав</w:t>
      </w:r>
      <w:r>
        <w:rPr>
          <w:sz w:val="28"/>
        </w:rPr>
        <w:t>ы</w:t>
      </w:r>
      <w:r w:rsidR="008733BA">
        <w:rPr>
          <w:sz w:val="28"/>
        </w:rPr>
        <w:t xml:space="preserve"> сельского поселения</w:t>
      </w:r>
      <w:r w:rsidR="008733BA">
        <w:rPr>
          <w:sz w:val="28"/>
        </w:rPr>
        <w:tab/>
      </w:r>
      <w:r w:rsidR="008733BA">
        <w:rPr>
          <w:sz w:val="28"/>
        </w:rPr>
        <w:tab/>
      </w:r>
      <w:r w:rsidR="008733BA">
        <w:rPr>
          <w:sz w:val="28"/>
        </w:rPr>
        <w:tab/>
      </w:r>
      <w:r w:rsidR="008733BA">
        <w:rPr>
          <w:sz w:val="28"/>
        </w:rPr>
        <w:tab/>
      </w:r>
      <w:r w:rsidR="000C5808">
        <w:rPr>
          <w:sz w:val="28"/>
        </w:rPr>
        <w:t xml:space="preserve">        </w:t>
      </w:r>
      <w:r>
        <w:rPr>
          <w:sz w:val="28"/>
        </w:rPr>
        <w:t xml:space="preserve">      </w:t>
      </w:r>
      <w:r w:rsidR="000C5808">
        <w:rPr>
          <w:sz w:val="28"/>
        </w:rPr>
        <w:t xml:space="preserve"> </w:t>
      </w:r>
      <w:r>
        <w:rPr>
          <w:sz w:val="28"/>
        </w:rPr>
        <w:t xml:space="preserve">М.Н. </w:t>
      </w:r>
      <w:proofErr w:type="gramStart"/>
      <w:r>
        <w:rPr>
          <w:sz w:val="28"/>
        </w:rPr>
        <w:t>Васина</w:t>
      </w:r>
      <w:proofErr w:type="gramEnd"/>
      <w:r w:rsidR="008733BA">
        <w:rPr>
          <w:sz w:val="28"/>
        </w:rPr>
        <w:tab/>
      </w:r>
      <w:r w:rsidR="008733BA">
        <w:rPr>
          <w:sz w:val="28"/>
        </w:rPr>
        <w:tab/>
      </w:r>
    </w:p>
    <w:p w:rsidR="008733BA" w:rsidRDefault="008733BA">
      <w:pPr>
        <w:autoSpaceDE w:val="0"/>
        <w:jc w:val="center"/>
        <w:rPr>
          <w:sz w:val="28"/>
          <w:szCs w:val="28"/>
        </w:rPr>
      </w:pPr>
    </w:p>
    <w:p w:rsidR="000C5808" w:rsidRDefault="000C5808" w:rsidP="008E020E">
      <w:pPr>
        <w:pStyle w:val="a4"/>
        <w:spacing w:after="360"/>
        <w:jc w:val="right"/>
        <w:rPr>
          <w:szCs w:val="28"/>
        </w:rPr>
      </w:pPr>
    </w:p>
    <w:p w:rsidR="008733BA" w:rsidRDefault="008E020E" w:rsidP="00DF30E3">
      <w:pPr>
        <w:pStyle w:val="a4"/>
        <w:jc w:val="right"/>
        <w:rPr>
          <w:szCs w:val="28"/>
        </w:rPr>
      </w:pPr>
      <w:r>
        <w:rPr>
          <w:szCs w:val="28"/>
        </w:rPr>
        <w:t>ПРИЛОЖЕНИЕ</w:t>
      </w:r>
    </w:p>
    <w:p w:rsidR="008733BA" w:rsidRDefault="00785DE3" w:rsidP="00785DE3">
      <w:pPr>
        <w:pStyle w:val="a4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="008733BA">
        <w:rPr>
          <w:szCs w:val="28"/>
        </w:rPr>
        <w:t xml:space="preserve">к постановлению администрации </w:t>
      </w:r>
    </w:p>
    <w:p w:rsidR="008733BA" w:rsidRDefault="00785DE3" w:rsidP="00785DE3">
      <w:pPr>
        <w:pStyle w:val="a4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</w:t>
      </w:r>
      <w:r w:rsidR="008733BA">
        <w:rPr>
          <w:szCs w:val="28"/>
        </w:rPr>
        <w:t>сельского поселения</w:t>
      </w:r>
      <w:r w:rsidR="000C5808">
        <w:rPr>
          <w:szCs w:val="28"/>
        </w:rPr>
        <w:t xml:space="preserve"> «Поселок Тумнин»</w:t>
      </w:r>
    </w:p>
    <w:p w:rsidR="008733BA" w:rsidRDefault="008733BA" w:rsidP="00785DE3">
      <w:pPr>
        <w:pStyle w:val="a4"/>
        <w:jc w:val="right"/>
        <w:rPr>
          <w:szCs w:val="28"/>
        </w:rPr>
      </w:pPr>
      <w:r>
        <w:rPr>
          <w:szCs w:val="28"/>
        </w:rPr>
        <w:t>Ванинского</w:t>
      </w:r>
      <w:r w:rsidR="00785DE3">
        <w:rPr>
          <w:szCs w:val="28"/>
        </w:rPr>
        <w:t xml:space="preserve"> муниципального</w:t>
      </w:r>
      <w:r>
        <w:rPr>
          <w:szCs w:val="28"/>
        </w:rPr>
        <w:t xml:space="preserve"> района</w:t>
      </w:r>
    </w:p>
    <w:p w:rsidR="00785DE3" w:rsidRDefault="00785DE3" w:rsidP="00785DE3">
      <w:pPr>
        <w:pStyle w:val="a4"/>
        <w:jc w:val="right"/>
        <w:rPr>
          <w:szCs w:val="28"/>
        </w:rPr>
      </w:pPr>
      <w:r>
        <w:rPr>
          <w:szCs w:val="28"/>
        </w:rPr>
        <w:t>Хабаровского края</w:t>
      </w:r>
    </w:p>
    <w:p w:rsidR="008733BA" w:rsidRDefault="00785DE3">
      <w:pPr>
        <w:pStyle w:val="a4"/>
        <w:jc w:val="right"/>
        <w:rPr>
          <w:rFonts w:cs="Arial Unicode MS"/>
          <w:szCs w:val="28"/>
        </w:rPr>
      </w:pPr>
      <w:r>
        <w:rPr>
          <w:szCs w:val="28"/>
        </w:rPr>
        <w:t>о</w:t>
      </w:r>
      <w:r w:rsidR="008733BA">
        <w:rPr>
          <w:szCs w:val="28"/>
        </w:rPr>
        <w:t>т</w:t>
      </w:r>
      <w:r>
        <w:rPr>
          <w:szCs w:val="28"/>
        </w:rPr>
        <w:t xml:space="preserve"> 02.11.2022 г. </w:t>
      </w:r>
      <w:r w:rsidR="008733BA">
        <w:rPr>
          <w:szCs w:val="28"/>
        </w:rPr>
        <w:t xml:space="preserve"> № </w:t>
      </w:r>
      <w:r>
        <w:rPr>
          <w:szCs w:val="28"/>
        </w:rPr>
        <w:t>68</w:t>
      </w:r>
    </w:p>
    <w:p w:rsidR="008E020E" w:rsidRDefault="008E020E">
      <w:pPr>
        <w:pStyle w:val="a4"/>
        <w:jc w:val="right"/>
        <w:rPr>
          <w:rFonts w:cs="Arial Unicode MS"/>
          <w:szCs w:val="28"/>
        </w:rPr>
      </w:pPr>
    </w:p>
    <w:p w:rsidR="008E020E" w:rsidRDefault="008E020E">
      <w:pPr>
        <w:pStyle w:val="a4"/>
        <w:jc w:val="right"/>
        <w:rPr>
          <w:rFonts w:cs="Arial Unicode MS"/>
          <w:szCs w:val="28"/>
        </w:rPr>
      </w:pPr>
    </w:p>
    <w:p w:rsidR="008E020E" w:rsidRDefault="008E020E">
      <w:pPr>
        <w:pStyle w:val="a4"/>
        <w:jc w:val="right"/>
        <w:rPr>
          <w:rFonts w:cs="Arial Unicode MS"/>
          <w:szCs w:val="28"/>
        </w:rPr>
      </w:pPr>
    </w:p>
    <w:p w:rsidR="008733BA" w:rsidRDefault="008733BA" w:rsidP="002670C6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2670C6">
        <w:rPr>
          <w:b/>
          <w:szCs w:val="28"/>
        </w:rPr>
        <w:t>сновные</w:t>
      </w:r>
      <w:r>
        <w:rPr>
          <w:b/>
          <w:szCs w:val="28"/>
        </w:rPr>
        <w:t xml:space="preserve"> </w:t>
      </w:r>
      <w:r w:rsidR="002670C6">
        <w:rPr>
          <w:b/>
          <w:szCs w:val="28"/>
        </w:rPr>
        <w:t xml:space="preserve"> направления </w:t>
      </w:r>
      <w:r w:rsidR="00C015F9">
        <w:rPr>
          <w:b/>
          <w:szCs w:val="28"/>
        </w:rPr>
        <w:t>бюджетной</w:t>
      </w:r>
      <w:r>
        <w:rPr>
          <w:b/>
          <w:szCs w:val="28"/>
        </w:rPr>
        <w:t xml:space="preserve"> политики</w:t>
      </w:r>
    </w:p>
    <w:p w:rsidR="008733BA" w:rsidRDefault="008733BA" w:rsidP="002670C6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сельского поселения </w:t>
      </w:r>
      <w:r w:rsidR="000C5808">
        <w:rPr>
          <w:b/>
          <w:szCs w:val="28"/>
        </w:rPr>
        <w:t xml:space="preserve">«Поселок Тумнин» </w:t>
      </w:r>
      <w:r>
        <w:rPr>
          <w:b/>
          <w:szCs w:val="28"/>
        </w:rPr>
        <w:t>Ванинского</w:t>
      </w:r>
      <w:r w:rsidR="00A45626">
        <w:rPr>
          <w:b/>
          <w:szCs w:val="28"/>
        </w:rPr>
        <w:t xml:space="preserve"> муниципального</w:t>
      </w:r>
      <w:r>
        <w:rPr>
          <w:b/>
          <w:szCs w:val="28"/>
        </w:rPr>
        <w:t xml:space="preserve"> района</w:t>
      </w:r>
      <w:r w:rsidR="00A45626">
        <w:rPr>
          <w:b/>
          <w:szCs w:val="28"/>
        </w:rPr>
        <w:t xml:space="preserve"> Хабаровского края</w:t>
      </w:r>
    </w:p>
    <w:p w:rsidR="008733BA" w:rsidRDefault="008733BA" w:rsidP="002670C6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A45626">
        <w:rPr>
          <w:b/>
          <w:szCs w:val="28"/>
        </w:rPr>
        <w:t>202</w:t>
      </w:r>
      <w:r w:rsidR="00DF30E3">
        <w:rPr>
          <w:b/>
          <w:szCs w:val="28"/>
        </w:rPr>
        <w:t>3</w:t>
      </w:r>
      <w:r w:rsidR="00807BF3">
        <w:rPr>
          <w:b/>
          <w:szCs w:val="28"/>
        </w:rPr>
        <w:t xml:space="preserve"> - 202</w:t>
      </w:r>
      <w:r w:rsidR="00DF30E3">
        <w:rPr>
          <w:b/>
          <w:szCs w:val="28"/>
        </w:rPr>
        <w:t>5</w:t>
      </w:r>
      <w:r>
        <w:rPr>
          <w:b/>
          <w:szCs w:val="28"/>
        </w:rPr>
        <w:t xml:space="preserve"> годы</w:t>
      </w:r>
    </w:p>
    <w:p w:rsidR="006A3832" w:rsidRDefault="006A3832">
      <w:pPr>
        <w:pStyle w:val="a4"/>
        <w:jc w:val="center"/>
        <w:rPr>
          <w:rFonts w:cs="Arial Unicode MS"/>
          <w:szCs w:val="28"/>
        </w:rPr>
      </w:pPr>
    </w:p>
    <w:p w:rsidR="00546CF6" w:rsidRDefault="00546CF6" w:rsidP="006153CC">
      <w:pPr>
        <w:pStyle w:val="ab"/>
        <w:spacing w:before="0" w:beforeAutospacing="0" w:after="0" w:afterAutospacing="0" w:line="240" w:lineRule="atLeast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color w:val="000000"/>
          <w:sz w:val="28"/>
          <w:szCs w:val="28"/>
        </w:rPr>
        <w:t xml:space="preserve">Основные направления бюджетной политики сельского поселения </w:t>
      </w:r>
      <w:r w:rsidR="000C5808">
        <w:rPr>
          <w:color w:val="000000"/>
          <w:sz w:val="28"/>
          <w:szCs w:val="28"/>
        </w:rPr>
        <w:t xml:space="preserve">«Поселок Тумнин» </w:t>
      </w:r>
      <w:r>
        <w:rPr>
          <w:color w:val="000000"/>
          <w:sz w:val="28"/>
          <w:szCs w:val="28"/>
        </w:rPr>
        <w:t>Ванинского муниципального района Хабаровского края на 20</w:t>
      </w:r>
      <w:r w:rsidR="00A45626">
        <w:rPr>
          <w:color w:val="000000"/>
          <w:sz w:val="28"/>
          <w:szCs w:val="28"/>
        </w:rPr>
        <w:t>2</w:t>
      </w:r>
      <w:r w:rsidR="00DF30E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DF30E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DF30E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 (далее – Основные направления бюджетной политики) подготовлены в соответствии </w:t>
      </w:r>
      <w:r w:rsidR="00A45626" w:rsidRPr="00A45626">
        <w:rPr>
          <w:color w:val="000000"/>
          <w:sz w:val="28"/>
          <w:szCs w:val="28"/>
        </w:rPr>
        <w:t>со статьями</w:t>
      </w:r>
      <w:r w:rsidR="00A45626" w:rsidRPr="006D4529">
        <w:rPr>
          <w:color w:val="000000"/>
        </w:rPr>
        <w:t xml:space="preserve"> </w:t>
      </w:r>
      <w:r w:rsidR="00A45626" w:rsidRPr="00A45626">
        <w:rPr>
          <w:color w:val="000000"/>
          <w:sz w:val="28"/>
          <w:szCs w:val="28"/>
        </w:rPr>
        <w:t>172, 184.2</w:t>
      </w:r>
      <w:r w:rsidR="00A456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Бюджетног</w:t>
      </w:r>
      <w:r w:rsidR="00A45626">
        <w:rPr>
          <w:color w:val="000000"/>
          <w:sz w:val="28"/>
          <w:szCs w:val="28"/>
        </w:rPr>
        <w:t>о кодекса Российской Федерации,</w:t>
      </w:r>
      <w:r>
        <w:rPr>
          <w:color w:val="000000"/>
          <w:sz w:val="28"/>
          <w:szCs w:val="28"/>
        </w:rPr>
        <w:t xml:space="preserve"> </w:t>
      </w:r>
      <w:r w:rsidR="00A45626">
        <w:rPr>
          <w:sz w:val="28"/>
          <w:szCs w:val="28"/>
        </w:rPr>
        <w:t xml:space="preserve">статьей 2 </w:t>
      </w:r>
      <w:r>
        <w:rPr>
          <w:sz w:val="28"/>
          <w:szCs w:val="28"/>
        </w:rPr>
        <w:t xml:space="preserve"> Положения </w:t>
      </w:r>
      <w:r w:rsidR="002670C6">
        <w:rPr>
          <w:sz w:val="28"/>
          <w:szCs w:val="28"/>
        </w:rPr>
        <w:t>о</w:t>
      </w:r>
      <w:r>
        <w:rPr>
          <w:sz w:val="28"/>
          <w:szCs w:val="28"/>
        </w:rPr>
        <w:t xml:space="preserve"> бюджетном процессе в сельском поселении </w:t>
      </w:r>
      <w:r w:rsidR="000C5808">
        <w:rPr>
          <w:sz w:val="28"/>
          <w:szCs w:val="28"/>
        </w:rPr>
        <w:t xml:space="preserve">«Поселок Тумнин» </w:t>
      </w:r>
      <w:r>
        <w:rPr>
          <w:sz w:val="28"/>
          <w:szCs w:val="28"/>
        </w:rPr>
        <w:t>Ванинского муниципального района Хабаровского края, утвержденно</w:t>
      </w:r>
      <w:r w:rsidR="00C520C8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 Решением Совета депутатов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 поселения</w:t>
      </w:r>
      <w:r w:rsidR="000C5808">
        <w:rPr>
          <w:sz w:val="28"/>
          <w:szCs w:val="28"/>
        </w:rPr>
        <w:t xml:space="preserve"> «Поселок Тумнин» </w:t>
      </w:r>
      <w:r w:rsidR="002670C6">
        <w:rPr>
          <w:sz w:val="28"/>
          <w:szCs w:val="28"/>
        </w:rPr>
        <w:t xml:space="preserve">Ванинского муниципального района Хабаровского края </w:t>
      </w:r>
      <w:r w:rsidR="000C5808">
        <w:rPr>
          <w:sz w:val="28"/>
          <w:szCs w:val="28"/>
        </w:rPr>
        <w:t xml:space="preserve"> от 16</w:t>
      </w:r>
      <w:r>
        <w:rPr>
          <w:sz w:val="28"/>
          <w:szCs w:val="28"/>
        </w:rPr>
        <w:t xml:space="preserve"> </w:t>
      </w:r>
      <w:r w:rsidR="000C5808">
        <w:rPr>
          <w:sz w:val="28"/>
          <w:szCs w:val="28"/>
        </w:rPr>
        <w:t>апреля 2016</w:t>
      </w:r>
      <w:r>
        <w:rPr>
          <w:sz w:val="28"/>
          <w:szCs w:val="28"/>
        </w:rPr>
        <w:t xml:space="preserve"> г</w:t>
      </w:r>
      <w:r w:rsidR="002670C6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</w:t>
      </w:r>
      <w:r w:rsidR="000C5808"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 w:rsidR="00A45626" w:rsidRPr="00A45626">
        <w:rPr>
          <w:color w:val="000000"/>
          <w:sz w:val="28"/>
          <w:szCs w:val="28"/>
        </w:rPr>
        <w:t xml:space="preserve">статьей 14 Федерального Закона «Об общих принципах организации местного самоуправления в Российской Федерации», Посланием Президента Российской Федерации Федеральному собранию от </w:t>
      </w:r>
      <w:r w:rsidR="001A37DA">
        <w:rPr>
          <w:color w:val="000000"/>
          <w:sz w:val="28"/>
          <w:szCs w:val="28"/>
        </w:rPr>
        <w:t>15.01.2020</w:t>
      </w:r>
      <w:r w:rsidR="00A45626" w:rsidRPr="00A45626">
        <w:rPr>
          <w:color w:val="000000"/>
          <w:sz w:val="28"/>
          <w:szCs w:val="28"/>
        </w:rPr>
        <w:t xml:space="preserve"> г. и Концепцией повышения эффективности бюджетных расходов в 2019-2024 годах, утвержденной распоряжением Правительства Российской Федер</w:t>
      </w:r>
      <w:r w:rsidR="0026651B">
        <w:rPr>
          <w:color w:val="000000"/>
          <w:sz w:val="28"/>
          <w:szCs w:val="28"/>
        </w:rPr>
        <w:t>ации от 31 января 2019г. №117-р,</w:t>
      </w:r>
      <w:r w:rsidR="00A45626" w:rsidRPr="00A45626">
        <w:rPr>
          <w:color w:val="000000"/>
          <w:sz w:val="28"/>
          <w:szCs w:val="28"/>
        </w:rPr>
        <w:t xml:space="preserve"> Указом Президента Российской Федерации</w:t>
      </w:r>
      <w:proofErr w:type="gramEnd"/>
      <w:r w:rsidR="00A45626" w:rsidRPr="00A45626">
        <w:rPr>
          <w:color w:val="000000"/>
          <w:sz w:val="28"/>
          <w:szCs w:val="28"/>
        </w:rPr>
        <w:t xml:space="preserve"> </w:t>
      </w:r>
      <w:proofErr w:type="gramStart"/>
      <w:r w:rsidR="00A45626" w:rsidRPr="00A45626">
        <w:rPr>
          <w:color w:val="000000"/>
          <w:sz w:val="28"/>
          <w:szCs w:val="28"/>
        </w:rPr>
        <w:t>от 07.05.2018</w:t>
      </w:r>
      <w:r w:rsidR="00C520C8">
        <w:rPr>
          <w:color w:val="000000"/>
          <w:sz w:val="28"/>
          <w:szCs w:val="28"/>
        </w:rPr>
        <w:t xml:space="preserve"> </w:t>
      </w:r>
      <w:r w:rsidR="00A45626" w:rsidRPr="00A45626">
        <w:rPr>
          <w:color w:val="000000"/>
          <w:sz w:val="28"/>
          <w:szCs w:val="28"/>
        </w:rPr>
        <w:t>г. №</w:t>
      </w:r>
      <w:r w:rsidR="00C520C8">
        <w:rPr>
          <w:color w:val="000000"/>
          <w:sz w:val="28"/>
          <w:szCs w:val="28"/>
        </w:rPr>
        <w:t xml:space="preserve"> </w:t>
      </w:r>
      <w:r w:rsidR="00A45626" w:rsidRPr="00A45626">
        <w:rPr>
          <w:color w:val="000000"/>
          <w:sz w:val="28"/>
          <w:szCs w:val="28"/>
        </w:rPr>
        <w:t>204</w:t>
      </w:r>
      <w:proofErr w:type="gramEnd"/>
      <w:r w:rsidR="00A45626" w:rsidRPr="00A45626">
        <w:rPr>
          <w:color w:val="000000"/>
          <w:sz w:val="28"/>
          <w:szCs w:val="28"/>
        </w:rPr>
        <w:t xml:space="preserve"> «</w:t>
      </w:r>
      <w:proofErr w:type="gramStart"/>
      <w:r w:rsidR="00A45626" w:rsidRPr="00A45626">
        <w:rPr>
          <w:color w:val="000000"/>
          <w:sz w:val="28"/>
          <w:szCs w:val="28"/>
        </w:rPr>
        <w:t>О</w:t>
      </w:r>
      <w:proofErr w:type="gramEnd"/>
      <w:r w:rsidR="00A45626" w:rsidRPr="00A45626">
        <w:rPr>
          <w:color w:val="000000"/>
          <w:sz w:val="28"/>
          <w:szCs w:val="28"/>
        </w:rPr>
        <w:t xml:space="preserve"> </w:t>
      </w:r>
      <w:proofErr w:type="gramStart"/>
      <w:r w:rsidR="00A45626" w:rsidRPr="00A45626">
        <w:rPr>
          <w:color w:val="000000"/>
          <w:sz w:val="28"/>
          <w:szCs w:val="28"/>
        </w:rPr>
        <w:t>национальных целях и стратегических задачах развития Российской Фе</w:t>
      </w:r>
      <w:r w:rsidR="00A45626">
        <w:rPr>
          <w:color w:val="000000"/>
          <w:sz w:val="28"/>
          <w:szCs w:val="28"/>
        </w:rPr>
        <w:t>дерации на период до 2024 года»</w:t>
      </w:r>
      <w:r w:rsidRPr="00A456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муниципальных программах администрации сельского поселения </w:t>
      </w:r>
      <w:r w:rsidR="000C5808">
        <w:rPr>
          <w:color w:val="000000"/>
          <w:sz w:val="28"/>
          <w:szCs w:val="28"/>
        </w:rPr>
        <w:t xml:space="preserve">«Поселок Тумнин» </w:t>
      </w:r>
      <w:r>
        <w:rPr>
          <w:color w:val="000000"/>
          <w:sz w:val="28"/>
          <w:szCs w:val="28"/>
        </w:rPr>
        <w:t>Ванинского муниципального района Хабаровского края (далее – муниципальные программы)</w:t>
      </w:r>
      <w:r>
        <w:rPr>
          <w:color w:val="000000"/>
          <w:spacing w:val="2"/>
          <w:sz w:val="28"/>
          <w:szCs w:val="28"/>
        </w:rPr>
        <w:t>.</w:t>
      </w:r>
      <w:proofErr w:type="gramEnd"/>
    </w:p>
    <w:p w:rsidR="00546CF6" w:rsidRDefault="00546CF6" w:rsidP="00546CF6">
      <w:pPr>
        <w:pStyle w:val="ab"/>
        <w:spacing w:before="0" w:beforeAutospacing="0" w:after="0" w:afterAutospacing="0" w:line="240" w:lineRule="atLeast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Целью подготовки настоящего документа является описание условий, принимаемых для составления  бюд</w:t>
      </w:r>
      <w:r w:rsidR="00A45626">
        <w:rPr>
          <w:color w:val="000000"/>
          <w:sz w:val="28"/>
          <w:szCs w:val="28"/>
        </w:rPr>
        <w:t xml:space="preserve">жета </w:t>
      </w:r>
      <w:r w:rsidR="00CB13EE">
        <w:rPr>
          <w:color w:val="000000"/>
          <w:sz w:val="28"/>
          <w:szCs w:val="28"/>
        </w:rPr>
        <w:t xml:space="preserve">сельского поселения </w:t>
      </w:r>
      <w:r w:rsidR="000C5808">
        <w:rPr>
          <w:color w:val="000000"/>
          <w:sz w:val="28"/>
          <w:szCs w:val="28"/>
        </w:rPr>
        <w:t xml:space="preserve">«Поселок Тумнин» </w:t>
      </w:r>
      <w:r w:rsidR="00CB13EE">
        <w:rPr>
          <w:color w:val="000000"/>
          <w:sz w:val="28"/>
          <w:szCs w:val="28"/>
        </w:rPr>
        <w:t xml:space="preserve">Ванинского муниципального района Хабаровского края (далее </w:t>
      </w:r>
      <w:proofErr w:type="gramStart"/>
      <w:r w:rsidR="00CB13EE">
        <w:rPr>
          <w:color w:val="000000"/>
          <w:sz w:val="28"/>
          <w:szCs w:val="28"/>
        </w:rPr>
        <w:t>-</w:t>
      </w:r>
      <w:r w:rsidR="00A45626">
        <w:rPr>
          <w:color w:val="000000"/>
          <w:sz w:val="28"/>
          <w:szCs w:val="28"/>
        </w:rPr>
        <w:t>с</w:t>
      </w:r>
      <w:proofErr w:type="gramEnd"/>
      <w:r w:rsidR="00A45626">
        <w:rPr>
          <w:color w:val="000000"/>
          <w:sz w:val="28"/>
          <w:szCs w:val="28"/>
        </w:rPr>
        <w:t>ельского поселения</w:t>
      </w:r>
      <w:r w:rsidR="00CB13EE">
        <w:rPr>
          <w:color w:val="000000"/>
          <w:sz w:val="28"/>
          <w:szCs w:val="28"/>
        </w:rPr>
        <w:t>)</w:t>
      </w:r>
      <w:r w:rsidR="00A45626">
        <w:rPr>
          <w:color w:val="000000"/>
          <w:sz w:val="28"/>
          <w:szCs w:val="28"/>
        </w:rPr>
        <w:t xml:space="preserve"> на 202</w:t>
      </w:r>
      <w:r w:rsidR="00DF30E3">
        <w:rPr>
          <w:color w:val="000000"/>
          <w:sz w:val="28"/>
          <w:szCs w:val="28"/>
        </w:rPr>
        <w:t>3</w:t>
      </w:r>
      <w:r w:rsidR="00A45626">
        <w:rPr>
          <w:color w:val="000000"/>
          <w:sz w:val="28"/>
          <w:szCs w:val="28"/>
        </w:rPr>
        <w:t xml:space="preserve"> год и плановый период 202</w:t>
      </w:r>
      <w:r w:rsidR="00DF30E3">
        <w:rPr>
          <w:color w:val="000000"/>
          <w:sz w:val="28"/>
          <w:szCs w:val="28"/>
        </w:rPr>
        <w:t>4</w:t>
      </w:r>
      <w:r w:rsidR="00A45626">
        <w:rPr>
          <w:color w:val="000000"/>
          <w:sz w:val="28"/>
          <w:szCs w:val="28"/>
        </w:rPr>
        <w:t xml:space="preserve"> и 202</w:t>
      </w:r>
      <w:r w:rsidR="00DF30E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годов, основных подходов к его формированию и общего порядка разработки его основных характеристик и прогнозируемых параметров.</w:t>
      </w:r>
    </w:p>
    <w:p w:rsidR="00546CF6" w:rsidRDefault="00546CF6" w:rsidP="00546CF6">
      <w:pPr>
        <w:pStyle w:val="a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      Первой задачей должна стать реализация уже принят</w:t>
      </w:r>
      <w:r w:rsidR="00A45626">
        <w:rPr>
          <w:color w:val="000000"/>
          <w:sz w:val="28"/>
          <w:szCs w:val="28"/>
        </w:rPr>
        <w:t>ых решений в рамках бюджета 20</w:t>
      </w:r>
      <w:r w:rsidR="001A37DA">
        <w:rPr>
          <w:color w:val="000000"/>
          <w:sz w:val="28"/>
          <w:szCs w:val="28"/>
        </w:rPr>
        <w:t>2</w:t>
      </w:r>
      <w:r w:rsidR="00DF30E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и планового периода 20</w:t>
      </w:r>
      <w:r w:rsidR="00A45626">
        <w:rPr>
          <w:color w:val="000000"/>
          <w:sz w:val="28"/>
          <w:szCs w:val="28"/>
        </w:rPr>
        <w:t>2</w:t>
      </w:r>
      <w:r w:rsidR="00DF30E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-202</w:t>
      </w:r>
      <w:r w:rsidR="00DF30E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годов, а также подготовка нового бюджета на трехлетнюю перспективу.</w:t>
      </w:r>
    </w:p>
    <w:p w:rsidR="00546CF6" w:rsidRDefault="00546CF6" w:rsidP="00546CF6">
      <w:pPr>
        <w:pStyle w:val="ab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Разработка данного документа осуществлялась с учетом итогов реализации бюджетной по</w:t>
      </w:r>
      <w:r w:rsidR="001A37DA">
        <w:rPr>
          <w:color w:val="000000"/>
          <w:sz w:val="28"/>
          <w:szCs w:val="28"/>
        </w:rPr>
        <w:t>литики в период до 01 октября 202</w:t>
      </w:r>
      <w:r w:rsidR="00DF30E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года.</w:t>
      </w:r>
    </w:p>
    <w:p w:rsidR="00A6627A" w:rsidRPr="00A6627A" w:rsidRDefault="00A6627A" w:rsidP="00A6627A">
      <w:pPr>
        <w:shd w:val="clear" w:color="auto" w:fill="FFFFFF"/>
        <w:ind w:firstLine="709"/>
        <w:jc w:val="both"/>
        <w:rPr>
          <w:sz w:val="28"/>
          <w:szCs w:val="28"/>
        </w:rPr>
      </w:pPr>
      <w:r w:rsidRPr="00A6627A">
        <w:rPr>
          <w:sz w:val="28"/>
          <w:szCs w:val="28"/>
        </w:rPr>
        <w:t>Основн</w:t>
      </w:r>
      <w:r>
        <w:rPr>
          <w:sz w:val="28"/>
          <w:szCs w:val="28"/>
        </w:rPr>
        <w:t>ыми целями бюджетной</w:t>
      </w:r>
      <w:r w:rsidRPr="00A6627A">
        <w:rPr>
          <w:sz w:val="28"/>
          <w:szCs w:val="28"/>
        </w:rPr>
        <w:t xml:space="preserve"> политики сельско</w:t>
      </w:r>
      <w:r w:rsidRPr="00A6627A">
        <w:rPr>
          <w:spacing w:val="2"/>
          <w:sz w:val="28"/>
          <w:szCs w:val="28"/>
        </w:rPr>
        <w:t xml:space="preserve">го поселения </w:t>
      </w:r>
      <w:r w:rsidRPr="00A6627A">
        <w:rPr>
          <w:rStyle w:val="grame"/>
          <w:color w:val="000000"/>
          <w:sz w:val="28"/>
          <w:szCs w:val="28"/>
        </w:rPr>
        <w:t>на 202</w:t>
      </w:r>
      <w:r w:rsidR="00DF30E3">
        <w:rPr>
          <w:rStyle w:val="grame"/>
          <w:color w:val="000000"/>
          <w:sz w:val="28"/>
          <w:szCs w:val="28"/>
        </w:rPr>
        <w:t>3</w:t>
      </w:r>
      <w:r w:rsidRPr="00A6627A">
        <w:rPr>
          <w:rStyle w:val="grame"/>
          <w:color w:val="000000"/>
          <w:sz w:val="28"/>
          <w:szCs w:val="28"/>
        </w:rPr>
        <w:t xml:space="preserve"> год и на плановый период 202</w:t>
      </w:r>
      <w:r w:rsidR="00DF30E3">
        <w:rPr>
          <w:rStyle w:val="grame"/>
          <w:color w:val="000000"/>
          <w:sz w:val="28"/>
          <w:szCs w:val="28"/>
        </w:rPr>
        <w:t>4</w:t>
      </w:r>
      <w:r w:rsidRPr="00A6627A">
        <w:rPr>
          <w:rStyle w:val="grame"/>
          <w:color w:val="000000"/>
          <w:sz w:val="28"/>
          <w:szCs w:val="28"/>
        </w:rPr>
        <w:t>-202</w:t>
      </w:r>
      <w:r w:rsidR="00DF30E3">
        <w:rPr>
          <w:rStyle w:val="grame"/>
          <w:color w:val="000000"/>
          <w:sz w:val="28"/>
          <w:szCs w:val="28"/>
        </w:rPr>
        <w:t>5</w:t>
      </w:r>
      <w:r w:rsidRPr="00A6627A">
        <w:rPr>
          <w:rStyle w:val="grame"/>
          <w:color w:val="000000"/>
          <w:sz w:val="28"/>
          <w:szCs w:val="28"/>
        </w:rPr>
        <w:t xml:space="preserve"> годов </w:t>
      </w:r>
      <w:r w:rsidRPr="00A6627A">
        <w:rPr>
          <w:spacing w:val="-3"/>
          <w:sz w:val="28"/>
          <w:szCs w:val="28"/>
        </w:rPr>
        <w:t>являются</w:t>
      </w:r>
      <w:r w:rsidRPr="00A6627A">
        <w:rPr>
          <w:color w:val="000000"/>
          <w:spacing w:val="-3"/>
          <w:sz w:val="28"/>
          <w:szCs w:val="28"/>
        </w:rPr>
        <w:t>:</w:t>
      </w:r>
    </w:p>
    <w:p w:rsidR="00A6627A" w:rsidRPr="00A6627A" w:rsidRDefault="00A6627A" w:rsidP="00A6627A">
      <w:pPr>
        <w:shd w:val="clear" w:color="auto" w:fill="FFFFFF"/>
        <w:ind w:firstLine="709"/>
        <w:jc w:val="both"/>
        <w:rPr>
          <w:sz w:val="28"/>
          <w:szCs w:val="28"/>
        </w:rPr>
      </w:pPr>
      <w:r w:rsidRPr="00A6627A">
        <w:rPr>
          <w:color w:val="000000"/>
          <w:spacing w:val="-1"/>
          <w:sz w:val="28"/>
          <w:szCs w:val="28"/>
        </w:rPr>
        <w:t>- содействие устойчивому социально-экономическому развитию сель</w:t>
      </w:r>
      <w:r w:rsidRPr="00A6627A">
        <w:rPr>
          <w:color w:val="000000"/>
          <w:spacing w:val="-2"/>
          <w:sz w:val="28"/>
          <w:szCs w:val="28"/>
        </w:rPr>
        <w:t>ского поселения;</w:t>
      </w:r>
    </w:p>
    <w:p w:rsidR="00A6627A" w:rsidRPr="00A6627A" w:rsidRDefault="00A6627A" w:rsidP="00A6627A">
      <w:pPr>
        <w:shd w:val="clear" w:color="auto" w:fill="FFFFFF"/>
        <w:ind w:firstLine="709"/>
        <w:jc w:val="both"/>
        <w:rPr>
          <w:sz w:val="28"/>
          <w:szCs w:val="28"/>
        </w:rPr>
      </w:pPr>
      <w:r w:rsidRPr="00A6627A">
        <w:rPr>
          <w:color w:val="000000"/>
          <w:spacing w:val="2"/>
          <w:sz w:val="28"/>
          <w:szCs w:val="28"/>
        </w:rPr>
        <w:t xml:space="preserve">- обеспечение долгосрочной сбалансированности бюджета </w:t>
      </w:r>
      <w:r w:rsidRPr="00A6627A">
        <w:rPr>
          <w:color w:val="000000"/>
          <w:spacing w:val="-1"/>
          <w:sz w:val="28"/>
          <w:szCs w:val="28"/>
        </w:rPr>
        <w:t>сель</w:t>
      </w:r>
      <w:r w:rsidRPr="00A6627A">
        <w:rPr>
          <w:color w:val="000000"/>
          <w:spacing w:val="-2"/>
          <w:sz w:val="28"/>
          <w:szCs w:val="28"/>
        </w:rPr>
        <w:t>ского</w:t>
      </w:r>
      <w:r w:rsidRPr="00A6627A">
        <w:rPr>
          <w:color w:val="000000"/>
          <w:spacing w:val="2"/>
          <w:sz w:val="28"/>
          <w:szCs w:val="28"/>
        </w:rPr>
        <w:t xml:space="preserve"> поселения</w:t>
      </w:r>
      <w:r w:rsidRPr="00A6627A">
        <w:rPr>
          <w:color w:val="000000"/>
          <w:spacing w:val="-1"/>
          <w:sz w:val="28"/>
          <w:szCs w:val="28"/>
        </w:rPr>
        <w:t>;</w:t>
      </w:r>
    </w:p>
    <w:p w:rsidR="00A6627A" w:rsidRPr="00A6627A" w:rsidRDefault="00A6627A" w:rsidP="00A6627A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A6627A">
        <w:rPr>
          <w:color w:val="000000"/>
          <w:spacing w:val="-2"/>
          <w:sz w:val="28"/>
          <w:szCs w:val="28"/>
        </w:rPr>
        <w:t xml:space="preserve">- </w:t>
      </w:r>
      <w:r w:rsidRPr="00A6627A">
        <w:rPr>
          <w:color w:val="000000"/>
          <w:spacing w:val="2"/>
          <w:sz w:val="28"/>
          <w:szCs w:val="28"/>
        </w:rPr>
        <w:t xml:space="preserve">повышения уровня и качества жизни граждан; </w:t>
      </w:r>
    </w:p>
    <w:p w:rsidR="00A6627A" w:rsidRPr="00A6627A" w:rsidRDefault="00A6627A" w:rsidP="00A6627A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A6627A">
        <w:rPr>
          <w:color w:val="000000"/>
          <w:spacing w:val="2"/>
          <w:sz w:val="28"/>
          <w:szCs w:val="28"/>
        </w:rPr>
        <w:t>-  повышения эффективности и прозрачности муниципального управления;</w:t>
      </w:r>
    </w:p>
    <w:p w:rsidR="00A6627A" w:rsidRPr="00A6627A" w:rsidRDefault="00A6627A" w:rsidP="00A6627A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A6627A">
        <w:rPr>
          <w:color w:val="000000"/>
          <w:spacing w:val="2"/>
          <w:sz w:val="28"/>
          <w:szCs w:val="28"/>
        </w:rPr>
        <w:t xml:space="preserve">- создание максимально благоприятных условий для развития малого и среднего предпринимательства; </w:t>
      </w:r>
    </w:p>
    <w:p w:rsidR="00A6627A" w:rsidRPr="00A6627A" w:rsidRDefault="00A6627A" w:rsidP="00A6627A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A6627A">
        <w:rPr>
          <w:color w:val="000000"/>
          <w:spacing w:val="2"/>
          <w:sz w:val="28"/>
          <w:szCs w:val="28"/>
        </w:rPr>
        <w:t xml:space="preserve">- улучшение условий жизни жителей </w:t>
      </w:r>
      <w:r w:rsidRPr="00A6627A">
        <w:rPr>
          <w:color w:val="000000"/>
          <w:spacing w:val="-1"/>
          <w:sz w:val="28"/>
          <w:szCs w:val="28"/>
        </w:rPr>
        <w:t>сель</w:t>
      </w:r>
      <w:r w:rsidRPr="00A6627A">
        <w:rPr>
          <w:color w:val="000000"/>
          <w:spacing w:val="-2"/>
          <w:sz w:val="28"/>
          <w:szCs w:val="28"/>
        </w:rPr>
        <w:t>ского</w:t>
      </w:r>
      <w:r w:rsidRPr="00A6627A">
        <w:rPr>
          <w:color w:val="000000"/>
          <w:spacing w:val="2"/>
          <w:sz w:val="28"/>
          <w:szCs w:val="28"/>
        </w:rPr>
        <w:t xml:space="preserve"> поселения, адресное решение социальных проблем; </w:t>
      </w:r>
    </w:p>
    <w:p w:rsidR="00A6627A" w:rsidRPr="00A6627A" w:rsidRDefault="00A6627A" w:rsidP="00A6627A">
      <w:pPr>
        <w:ind w:firstLine="709"/>
        <w:jc w:val="both"/>
        <w:rPr>
          <w:sz w:val="28"/>
          <w:szCs w:val="28"/>
        </w:rPr>
      </w:pPr>
      <w:r w:rsidRPr="00A6627A">
        <w:rPr>
          <w:color w:val="000000"/>
          <w:spacing w:val="2"/>
          <w:sz w:val="28"/>
          <w:szCs w:val="28"/>
        </w:rPr>
        <w:t>- содействие повышению качества муниципальных услуг.</w:t>
      </w:r>
    </w:p>
    <w:p w:rsidR="00A6627A" w:rsidRPr="00A6627A" w:rsidRDefault="00A6627A" w:rsidP="00A6627A">
      <w:pPr>
        <w:shd w:val="clear" w:color="auto" w:fill="FFFFFF"/>
        <w:ind w:firstLine="709"/>
        <w:jc w:val="both"/>
        <w:rPr>
          <w:sz w:val="28"/>
          <w:szCs w:val="28"/>
        </w:rPr>
      </w:pPr>
      <w:r w:rsidRPr="00A6627A">
        <w:rPr>
          <w:color w:val="000000"/>
          <w:spacing w:val="2"/>
          <w:sz w:val="28"/>
          <w:szCs w:val="28"/>
        </w:rPr>
        <w:t xml:space="preserve">Для достижения поставленных целей основными задачами бюджетной и </w:t>
      </w:r>
      <w:r w:rsidRPr="00A6627A">
        <w:rPr>
          <w:color w:val="000000"/>
          <w:spacing w:val="4"/>
          <w:sz w:val="28"/>
          <w:szCs w:val="28"/>
        </w:rPr>
        <w:t xml:space="preserve">налоговой политики </w:t>
      </w:r>
      <w:r w:rsidRPr="00A6627A">
        <w:rPr>
          <w:color w:val="000000"/>
          <w:spacing w:val="-1"/>
          <w:sz w:val="28"/>
          <w:szCs w:val="28"/>
        </w:rPr>
        <w:t>сель</w:t>
      </w:r>
      <w:r w:rsidRPr="00A6627A">
        <w:rPr>
          <w:color w:val="000000"/>
          <w:spacing w:val="-2"/>
          <w:sz w:val="28"/>
          <w:szCs w:val="28"/>
        </w:rPr>
        <w:t>ского</w:t>
      </w:r>
      <w:r w:rsidRPr="00A6627A">
        <w:rPr>
          <w:color w:val="000000"/>
          <w:spacing w:val="4"/>
          <w:sz w:val="28"/>
          <w:szCs w:val="28"/>
        </w:rPr>
        <w:t xml:space="preserve"> поселения </w:t>
      </w:r>
      <w:r w:rsidRPr="00A6627A">
        <w:rPr>
          <w:color w:val="000000"/>
          <w:spacing w:val="-3"/>
          <w:sz w:val="28"/>
          <w:szCs w:val="28"/>
        </w:rPr>
        <w:t>являются:</w:t>
      </w:r>
    </w:p>
    <w:p w:rsidR="00A6627A" w:rsidRPr="00A6627A" w:rsidRDefault="00A6627A" w:rsidP="00A6627A">
      <w:pPr>
        <w:shd w:val="clear" w:color="auto" w:fill="FFFFFF"/>
        <w:tabs>
          <w:tab w:val="left" w:pos="0"/>
          <w:tab w:val="left" w:pos="360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A6627A">
        <w:rPr>
          <w:color w:val="000000"/>
          <w:sz w:val="28"/>
          <w:szCs w:val="28"/>
        </w:rPr>
        <w:t xml:space="preserve">- </w:t>
      </w:r>
      <w:r w:rsidRPr="00A6627A">
        <w:rPr>
          <w:color w:val="000000"/>
          <w:spacing w:val="-1"/>
          <w:sz w:val="28"/>
          <w:szCs w:val="28"/>
        </w:rPr>
        <w:t>оптимизация бюджетного процесса через минимизацию внесения изменений в утвержденный бюджет</w:t>
      </w:r>
      <w:r w:rsidR="002670C6">
        <w:rPr>
          <w:color w:val="000000"/>
          <w:spacing w:val="-1"/>
          <w:sz w:val="28"/>
          <w:szCs w:val="28"/>
        </w:rPr>
        <w:t xml:space="preserve"> сельского </w:t>
      </w:r>
      <w:r w:rsidRPr="00A6627A">
        <w:rPr>
          <w:color w:val="000000"/>
          <w:spacing w:val="-1"/>
          <w:sz w:val="28"/>
          <w:szCs w:val="28"/>
        </w:rPr>
        <w:t xml:space="preserve"> поселения;</w:t>
      </w:r>
    </w:p>
    <w:p w:rsidR="00A6627A" w:rsidRPr="00A6627A" w:rsidRDefault="00A6627A" w:rsidP="00A6627A">
      <w:pPr>
        <w:shd w:val="clear" w:color="auto" w:fill="FFFFFF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A6627A">
        <w:rPr>
          <w:color w:val="000000"/>
          <w:spacing w:val="-1"/>
          <w:sz w:val="28"/>
          <w:szCs w:val="28"/>
        </w:rPr>
        <w:t>- развитие программно-целевых методов управления бюджетными средствами;</w:t>
      </w:r>
    </w:p>
    <w:p w:rsidR="00A6627A" w:rsidRPr="00A6627A" w:rsidRDefault="00A6627A" w:rsidP="00A6627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6627A">
        <w:rPr>
          <w:color w:val="000000"/>
          <w:spacing w:val="-1"/>
          <w:sz w:val="28"/>
          <w:szCs w:val="28"/>
        </w:rPr>
        <w:t>- повышение эффективности размещения заказов на поставки товаров, выполнение работ и оказание услуг для нужд муниципального образования;</w:t>
      </w:r>
    </w:p>
    <w:p w:rsidR="00A6627A" w:rsidRPr="00A6627A" w:rsidRDefault="00A6627A" w:rsidP="00A6627A">
      <w:pPr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A6627A">
        <w:rPr>
          <w:color w:val="000000"/>
          <w:spacing w:val="-2"/>
          <w:sz w:val="28"/>
          <w:szCs w:val="28"/>
        </w:rPr>
        <w:t xml:space="preserve">- формирование благоприятной среды для предпринимательской и </w:t>
      </w:r>
      <w:r w:rsidRPr="00A6627A">
        <w:rPr>
          <w:sz w:val="28"/>
          <w:szCs w:val="28"/>
        </w:rPr>
        <w:t xml:space="preserve">инвестиционной деятельности, которые объективно являются необходимой основой для увеличения доходов бюджета; </w:t>
      </w:r>
    </w:p>
    <w:p w:rsidR="00A6627A" w:rsidRPr="00A6627A" w:rsidRDefault="00A6627A" w:rsidP="00A6627A">
      <w:pPr>
        <w:shd w:val="clear" w:color="auto" w:fill="FFFFFF"/>
        <w:tabs>
          <w:tab w:val="left" w:pos="0"/>
        </w:tabs>
        <w:spacing w:before="34"/>
        <w:ind w:firstLine="709"/>
        <w:jc w:val="both"/>
        <w:rPr>
          <w:color w:val="000000"/>
          <w:spacing w:val="-4"/>
          <w:sz w:val="28"/>
          <w:szCs w:val="28"/>
        </w:rPr>
      </w:pPr>
      <w:r w:rsidRPr="00A6627A">
        <w:rPr>
          <w:color w:val="000000"/>
          <w:sz w:val="28"/>
          <w:szCs w:val="28"/>
        </w:rPr>
        <w:t xml:space="preserve">- достижение критериев эффективности и результативности бюджетных </w:t>
      </w:r>
      <w:r w:rsidRPr="00A6627A">
        <w:rPr>
          <w:color w:val="000000"/>
          <w:spacing w:val="-4"/>
          <w:sz w:val="28"/>
          <w:szCs w:val="28"/>
        </w:rPr>
        <w:t>расходов;</w:t>
      </w:r>
    </w:p>
    <w:p w:rsidR="00A6627A" w:rsidRPr="00A6627A" w:rsidRDefault="00A6627A" w:rsidP="00A6627A">
      <w:pPr>
        <w:shd w:val="clear" w:color="auto" w:fill="FFFFFF"/>
        <w:tabs>
          <w:tab w:val="left" w:pos="0"/>
        </w:tabs>
        <w:spacing w:before="34"/>
        <w:ind w:firstLine="709"/>
        <w:jc w:val="both"/>
        <w:rPr>
          <w:sz w:val="28"/>
          <w:szCs w:val="28"/>
        </w:rPr>
      </w:pPr>
      <w:r w:rsidRPr="00A6627A">
        <w:rPr>
          <w:color w:val="000000"/>
          <w:spacing w:val="-4"/>
          <w:sz w:val="28"/>
          <w:szCs w:val="28"/>
        </w:rPr>
        <w:t xml:space="preserve">- </w:t>
      </w:r>
      <w:r w:rsidRPr="00A6627A">
        <w:rPr>
          <w:sz w:val="28"/>
          <w:szCs w:val="28"/>
        </w:rPr>
        <w:t xml:space="preserve">финансово-экономическое обоснование решений, приводящих к новым расходным обязательствам с оценкой долгосрочных последствий для социально-экономического развития </w:t>
      </w:r>
      <w:r w:rsidR="002670C6">
        <w:rPr>
          <w:sz w:val="28"/>
          <w:szCs w:val="28"/>
        </w:rPr>
        <w:t xml:space="preserve">сельского </w:t>
      </w:r>
      <w:r w:rsidRPr="00A6627A">
        <w:rPr>
          <w:sz w:val="28"/>
          <w:szCs w:val="28"/>
        </w:rPr>
        <w:t>поселения.</w:t>
      </w:r>
    </w:p>
    <w:p w:rsidR="00A6627A" w:rsidRDefault="00A6627A" w:rsidP="00546CF6">
      <w:pPr>
        <w:pStyle w:val="ab"/>
        <w:spacing w:before="0" w:beforeAutospacing="0" w:after="0" w:afterAutospacing="0" w:line="240" w:lineRule="atLeast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</w:p>
    <w:p w:rsidR="008733BA" w:rsidRDefault="008733BA">
      <w:pPr>
        <w:pStyle w:val="a4"/>
        <w:tabs>
          <w:tab w:val="left" w:pos="9772"/>
        </w:tabs>
        <w:ind w:left="20" w:right="-183"/>
        <w:rPr>
          <w:szCs w:val="28"/>
        </w:rPr>
      </w:pPr>
    </w:p>
    <w:p w:rsidR="008733BA" w:rsidRDefault="008733BA">
      <w:pPr>
        <w:pStyle w:val="a4"/>
        <w:spacing w:after="300"/>
        <w:jc w:val="center"/>
        <w:rPr>
          <w:b/>
          <w:szCs w:val="28"/>
        </w:rPr>
      </w:pPr>
      <w:r w:rsidRPr="00133F51">
        <w:rPr>
          <w:b/>
          <w:szCs w:val="28"/>
        </w:rPr>
        <w:t>I. Основны</w:t>
      </w:r>
      <w:r w:rsidR="00DF30E3">
        <w:rPr>
          <w:b/>
          <w:szCs w:val="28"/>
        </w:rPr>
        <w:t>е итоги бюджетной политики в 2020</w:t>
      </w:r>
      <w:r w:rsidR="00A01539">
        <w:rPr>
          <w:b/>
          <w:szCs w:val="28"/>
        </w:rPr>
        <w:t>-202</w:t>
      </w:r>
      <w:r w:rsidR="00DF30E3">
        <w:rPr>
          <w:b/>
          <w:szCs w:val="28"/>
        </w:rPr>
        <w:t>1</w:t>
      </w:r>
      <w:r w:rsidR="000D2CE7" w:rsidRPr="00133F51">
        <w:rPr>
          <w:b/>
          <w:szCs w:val="28"/>
        </w:rPr>
        <w:t xml:space="preserve"> годы и</w:t>
      </w:r>
      <w:r w:rsidR="001A37DA">
        <w:rPr>
          <w:b/>
          <w:szCs w:val="28"/>
        </w:rPr>
        <w:t xml:space="preserve"> 9 месяцев 202</w:t>
      </w:r>
      <w:r w:rsidR="00DF30E3">
        <w:rPr>
          <w:b/>
          <w:szCs w:val="28"/>
        </w:rPr>
        <w:t>2</w:t>
      </w:r>
      <w:r w:rsidR="000D2CE7" w:rsidRPr="00133F51">
        <w:rPr>
          <w:b/>
          <w:szCs w:val="28"/>
        </w:rPr>
        <w:t xml:space="preserve"> года</w:t>
      </w:r>
    </w:p>
    <w:p w:rsidR="00880656" w:rsidRDefault="00880656" w:rsidP="006153CC">
      <w:pPr>
        <w:pStyle w:val="ab"/>
        <w:spacing w:before="0" w:beforeAutospacing="0" w:after="0" w:afterAutospacing="0" w:line="240" w:lineRule="atLeast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Основными результатами реализации бюджетной</w:t>
      </w:r>
      <w:r w:rsidR="00DF30E3">
        <w:rPr>
          <w:color w:val="000000"/>
          <w:sz w:val="28"/>
          <w:szCs w:val="28"/>
        </w:rPr>
        <w:t xml:space="preserve"> политики в период 2020</w:t>
      </w:r>
      <w:r w:rsidR="00A01539">
        <w:rPr>
          <w:color w:val="000000"/>
          <w:sz w:val="28"/>
          <w:szCs w:val="28"/>
        </w:rPr>
        <w:t xml:space="preserve"> -202</w:t>
      </w:r>
      <w:r w:rsidR="00DF30E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годов стали:</w:t>
      </w:r>
    </w:p>
    <w:p w:rsidR="00880656" w:rsidRDefault="00880656" w:rsidP="006153CC">
      <w:pPr>
        <w:pStyle w:val="ab"/>
        <w:spacing w:before="0" w:beforeAutospacing="0" w:after="0" w:afterAutospacing="0" w:line="240" w:lineRule="atLeast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1.1.В сфере обеспечения сбалансированности бюджетной системы сельского поселения:</w:t>
      </w:r>
    </w:p>
    <w:p w:rsidR="00880656" w:rsidRDefault="00880656" w:rsidP="00880656">
      <w:pPr>
        <w:pStyle w:val="a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обеспечение сбалансированности бюджетной системы сельского поселения при соблюдении ограничений, установленных Бюджетным кодексом РФ по уровню дефицита бюджета сельского поселения и уровню муниципального долга;</w:t>
      </w:r>
    </w:p>
    <w:p w:rsidR="00880656" w:rsidRDefault="00880656" w:rsidP="00880656">
      <w:pPr>
        <w:pStyle w:val="a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- не допущена просроченная задолженность по заработной плате работников сельского поселения и другим приоритетным расходам;</w:t>
      </w:r>
    </w:p>
    <w:p w:rsidR="00880656" w:rsidRDefault="00880656" w:rsidP="006153CC">
      <w:pPr>
        <w:pStyle w:val="ab"/>
        <w:spacing w:before="0" w:beforeAutospacing="0" w:after="0" w:afterAutospacing="0" w:line="240" w:lineRule="atLeast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1.2. В сфере повышения эффективности управления бюджетными расходами:</w:t>
      </w:r>
    </w:p>
    <w:p w:rsidR="00880656" w:rsidRDefault="00880656" w:rsidP="00880656">
      <w:pPr>
        <w:pStyle w:val="a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-повышение качества бюджетного планирования за счет рационального и эффективного распределения финансовых ресурсов на выполнение расходных обязательств сельского поселения;</w:t>
      </w:r>
    </w:p>
    <w:p w:rsidR="00880656" w:rsidRDefault="00880656" w:rsidP="00880656">
      <w:pPr>
        <w:pStyle w:val="a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повышение эффективности осуществления закупок товаров, работ, услуг для обеспечения нужд сельского поселения, за счет предотвращения закупок товаров, работ, услуг с избыточными свойствами и (или) по завышенным (необоснованным) ценам;</w:t>
      </w:r>
    </w:p>
    <w:p w:rsidR="00880656" w:rsidRDefault="00880656" w:rsidP="00880656">
      <w:pPr>
        <w:pStyle w:val="a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осуществление оптимизации расходов бюджета сельского поселения.</w:t>
      </w:r>
    </w:p>
    <w:p w:rsidR="00880656" w:rsidRDefault="00880656" w:rsidP="006153CC">
      <w:pPr>
        <w:pStyle w:val="a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 w:rsidR="006153CC">
        <w:rPr>
          <w:rFonts w:ascii="Arial" w:hAnsi="Arial" w:cs="Arial"/>
          <w:color w:val="000000"/>
          <w:sz w:val="18"/>
          <w:szCs w:val="18"/>
        </w:rPr>
        <w:tab/>
      </w:r>
      <w:r>
        <w:rPr>
          <w:color w:val="000000"/>
          <w:sz w:val="28"/>
          <w:szCs w:val="28"/>
        </w:rPr>
        <w:t>1.3. В сфере муниципального финансового контроля:</w:t>
      </w:r>
    </w:p>
    <w:p w:rsidR="00880656" w:rsidRDefault="00880656" w:rsidP="00880656">
      <w:pPr>
        <w:pStyle w:val="a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совершенствование нормативной правовой базы осуществления внутреннего муниципального финансового контроля, а также внутреннего финансового контроля в сельском поселении.</w:t>
      </w:r>
    </w:p>
    <w:p w:rsidR="00880656" w:rsidRDefault="00880656" w:rsidP="006153CC">
      <w:pPr>
        <w:pStyle w:val="a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 w:rsidR="006153CC">
        <w:rPr>
          <w:rFonts w:ascii="Arial" w:hAnsi="Arial" w:cs="Arial"/>
          <w:color w:val="000000"/>
          <w:sz w:val="18"/>
          <w:szCs w:val="18"/>
        </w:rPr>
        <w:tab/>
      </w:r>
      <w:r>
        <w:rPr>
          <w:color w:val="000000"/>
          <w:sz w:val="28"/>
          <w:szCs w:val="28"/>
        </w:rPr>
        <w:t>1.4. В сфере обеспечения открытости и прозрачности управления общественными финансами сельского поселения:</w:t>
      </w:r>
    </w:p>
    <w:p w:rsidR="00880656" w:rsidRDefault="00880656" w:rsidP="00880656">
      <w:pPr>
        <w:pStyle w:val="a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- публикация и актуализация на официальном сайте администрации  сельского поселения </w:t>
      </w:r>
      <w:r w:rsidR="00A01539">
        <w:rPr>
          <w:color w:val="000000"/>
          <w:sz w:val="28"/>
          <w:szCs w:val="28"/>
        </w:rPr>
        <w:t xml:space="preserve">«Поселок Тумнин» </w:t>
      </w:r>
      <w:r>
        <w:rPr>
          <w:color w:val="000000"/>
          <w:sz w:val="28"/>
          <w:szCs w:val="28"/>
        </w:rPr>
        <w:t>Ванинского муниципального района Хабаровского края отчетов «Отчет об исполнении бюджета».</w:t>
      </w:r>
    </w:p>
    <w:p w:rsidR="008733BA" w:rsidRDefault="00880656" w:rsidP="00880656">
      <w:pPr>
        <w:pStyle w:val="ab"/>
        <w:spacing w:before="0" w:beforeAutospacing="0" w:after="0" w:afterAutospacing="0" w:line="240" w:lineRule="atLeast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  <w:r w:rsidR="008733BA">
        <w:t xml:space="preserve"> </w:t>
      </w:r>
      <w:r w:rsidR="00A01539">
        <w:t xml:space="preserve">     </w:t>
      </w:r>
      <w:r w:rsidR="008733BA" w:rsidRPr="00880656">
        <w:rPr>
          <w:sz w:val="28"/>
          <w:szCs w:val="28"/>
        </w:rPr>
        <w:t>Администрацией сельского поселения</w:t>
      </w:r>
      <w:r w:rsidR="00A67904" w:rsidRPr="00880656">
        <w:rPr>
          <w:sz w:val="28"/>
          <w:szCs w:val="28"/>
        </w:rPr>
        <w:t xml:space="preserve"> </w:t>
      </w:r>
      <w:r w:rsidR="00A01539">
        <w:rPr>
          <w:color w:val="000000"/>
          <w:sz w:val="28"/>
          <w:szCs w:val="28"/>
        </w:rPr>
        <w:t>«Поселок Тумнин»</w:t>
      </w:r>
      <w:r w:rsidR="00C520C8">
        <w:rPr>
          <w:color w:val="000000"/>
          <w:sz w:val="28"/>
          <w:szCs w:val="28"/>
        </w:rPr>
        <w:t xml:space="preserve"> Ванинского муниципального района Хабаровского края</w:t>
      </w:r>
      <w:r w:rsidR="00A01539">
        <w:rPr>
          <w:color w:val="000000"/>
          <w:sz w:val="28"/>
          <w:szCs w:val="28"/>
        </w:rPr>
        <w:t xml:space="preserve"> </w:t>
      </w:r>
      <w:r w:rsidR="00A67904" w:rsidRPr="00880656">
        <w:rPr>
          <w:sz w:val="28"/>
          <w:szCs w:val="28"/>
        </w:rPr>
        <w:t>проводится бюджетная</w:t>
      </w:r>
      <w:r w:rsidR="008733BA" w:rsidRPr="00880656">
        <w:rPr>
          <w:sz w:val="28"/>
          <w:szCs w:val="28"/>
        </w:rPr>
        <w:t xml:space="preserve"> политик</w:t>
      </w:r>
      <w:r w:rsidR="00A67904" w:rsidRPr="00880656">
        <w:rPr>
          <w:sz w:val="28"/>
          <w:szCs w:val="28"/>
        </w:rPr>
        <w:t>а, направленная</w:t>
      </w:r>
      <w:r w:rsidR="008733BA" w:rsidRPr="00880656">
        <w:rPr>
          <w:sz w:val="28"/>
          <w:szCs w:val="28"/>
        </w:rPr>
        <w:t xml:space="preserve"> на развитие налогового потенциала и концентрацию ресурсов на решение приоритетных задач социально-экономического разви</w:t>
      </w:r>
      <w:r w:rsidR="00763BD5" w:rsidRPr="00880656">
        <w:rPr>
          <w:sz w:val="28"/>
          <w:szCs w:val="28"/>
        </w:rPr>
        <w:t>тия</w:t>
      </w:r>
      <w:r w:rsidR="0026651B">
        <w:rPr>
          <w:sz w:val="28"/>
          <w:szCs w:val="28"/>
        </w:rPr>
        <w:t>, намечена тенденция повышения</w:t>
      </w:r>
      <w:r w:rsidR="00763BD5" w:rsidRPr="00880656">
        <w:rPr>
          <w:sz w:val="28"/>
          <w:szCs w:val="28"/>
        </w:rPr>
        <w:t xml:space="preserve"> </w:t>
      </w:r>
      <w:r w:rsidR="008733BA" w:rsidRPr="00880656">
        <w:rPr>
          <w:sz w:val="28"/>
          <w:szCs w:val="28"/>
        </w:rPr>
        <w:t xml:space="preserve">результатов исполнения бюджета сельского поселения </w:t>
      </w:r>
      <w:r w:rsidR="00A01539">
        <w:rPr>
          <w:color w:val="000000"/>
          <w:sz w:val="28"/>
          <w:szCs w:val="28"/>
        </w:rPr>
        <w:t xml:space="preserve">«Поселок Тумнин» </w:t>
      </w:r>
      <w:r w:rsidR="00A01539">
        <w:rPr>
          <w:sz w:val="28"/>
          <w:szCs w:val="28"/>
        </w:rPr>
        <w:t>за 202</w:t>
      </w:r>
      <w:r w:rsidR="00DF30E3">
        <w:rPr>
          <w:sz w:val="28"/>
          <w:szCs w:val="28"/>
        </w:rPr>
        <w:t>1 год по сравнению с 2020</w:t>
      </w:r>
      <w:r w:rsidR="008733BA" w:rsidRPr="00880656">
        <w:rPr>
          <w:sz w:val="28"/>
          <w:szCs w:val="28"/>
        </w:rPr>
        <w:t xml:space="preserve"> годом</w:t>
      </w:r>
      <w:r w:rsidR="008733BA">
        <w:t>.</w:t>
      </w:r>
    </w:p>
    <w:p w:rsidR="00775308" w:rsidRPr="00B25DFA" w:rsidRDefault="008733BA" w:rsidP="00775308">
      <w:pPr>
        <w:suppressAutoHyphens w:val="0"/>
        <w:autoSpaceDE w:val="0"/>
        <w:ind w:firstLine="708"/>
        <w:jc w:val="both"/>
        <w:rPr>
          <w:sz w:val="28"/>
          <w:szCs w:val="28"/>
        </w:rPr>
      </w:pPr>
      <w:r w:rsidRPr="00B25DFA">
        <w:rPr>
          <w:sz w:val="28"/>
          <w:szCs w:val="28"/>
        </w:rPr>
        <w:t>Исп</w:t>
      </w:r>
      <w:r w:rsidR="00A01539">
        <w:rPr>
          <w:sz w:val="28"/>
          <w:szCs w:val="28"/>
        </w:rPr>
        <w:t xml:space="preserve">олнение бюджета </w:t>
      </w:r>
      <w:r w:rsidR="00C520C8">
        <w:rPr>
          <w:sz w:val="28"/>
          <w:szCs w:val="28"/>
        </w:rPr>
        <w:t xml:space="preserve"> сельского </w:t>
      </w:r>
      <w:r w:rsidR="00A01539">
        <w:rPr>
          <w:sz w:val="28"/>
          <w:szCs w:val="28"/>
        </w:rPr>
        <w:t>поселения за 202</w:t>
      </w:r>
      <w:r w:rsidR="00DF30E3">
        <w:rPr>
          <w:sz w:val="28"/>
          <w:szCs w:val="28"/>
        </w:rPr>
        <w:t>1</w:t>
      </w:r>
      <w:r w:rsidRPr="00B25DFA">
        <w:rPr>
          <w:sz w:val="28"/>
          <w:szCs w:val="28"/>
        </w:rPr>
        <w:t xml:space="preserve"> год сост</w:t>
      </w:r>
      <w:r w:rsidR="007045D1" w:rsidRPr="00B25DFA">
        <w:rPr>
          <w:sz w:val="28"/>
          <w:szCs w:val="28"/>
        </w:rPr>
        <w:t xml:space="preserve">авило по доходам – </w:t>
      </w:r>
      <w:r w:rsidR="00DF30E3">
        <w:rPr>
          <w:sz w:val="28"/>
          <w:szCs w:val="28"/>
        </w:rPr>
        <w:t>6776,56457</w:t>
      </w:r>
      <w:r w:rsidR="004B7670" w:rsidRPr="00B25DFA">
        <w:rPr>
          <w:sz w:val="28"/>
          <w:szCs w:val="28"/>
        </w:rPr>
        <w:t xml:space="preserve"> тыс. рублей</w:t>
      </w:r>
      <w:r w:rsidR="00DF30E3">
        <w:rPr>
          <w:sz w:val="28"/>
          <w:szCs w:val="28"/>
        </w:rPr>
        <w:t>, что выше уровня 2020</w:t>
      </w:r>
      <w:r w:rsidRPr="00B25DFA">
        <w:rPr>
          <w:sz w:val="28"/>
          <w:szCs w:val="28"/>
        </w:rPr>
        <w:t xml:space="preserve"> г</w:t>
      </w:r>
      <w:r w:rsidR="002F746F" w:rsidRPr="00B25DFA">
        <w:rPr>
          <w:sz w:val="28"/>
          <w:szCs w:val="28"/>
        </w:rPr>
        <w:t xml:space="preserve">. на </w:t>
      </w:r>
      <w:r w:rsidR="00DF30E3">
        <w:rPr>
          <w:sz w:val="28"/>
          <w:szCs w:val="28"/>
        </w:rPr>
        <w:t>993,24820</w:t>
      </w:r>
      <w:r w:rsidR="00C92A1B" w:rsidRPr="00B25DFA">
        <w:rPr>
          <w:sz w:val="28"/>
          <w:szCs w:val="28"/>
        </w:rPr>
        <w:t xml:space="preserve"> тыс.</w:t>
      </w:r>
      <w:r w:rsidR="00DF6429" w:rsidRPr="00B25DFA">
        <w:rPr>
          <w:sz w:val="28"/>
          <w:szCs w:val="28"/>
        </w:rPr>
        <w:t xml:space="preserve"> рублей или на </w:t>
      </w:r>
      <w:r w:rsidR="00DF30E3">
        <w:rPr>
          <w:sz w:val="28"/>
          <w:szCs w:val="28"/>
        </w:rPr>
        <w:t>117</w:t>
      </w:r>
      <w:r w:rsidR="00B25DFA">
        <w:rPr>
          <w:sz w:val="28"/>
          <w:szCs w:val="28"/>
        </w:rPr>
        <w:t xml:space="preserve"> %</w:t>
      </w:r>
      <w:r w:rsidR="00830F88" w:rsidRPr="00B25DFA">
        <w:rPr>
          <w:sz w:val="28"/>
          <w:szCs w:val="28"/>
        </w:rPr>
        <w:t xml:space="preserve"> и по </w:t>
      </w:r>
      <w:r w:rsidR="00775308" w:rsidRPr="00B25DFA">
        <w:rPr>
          <w:sz w:val="28"/>
          <w:szCs w:val="28"/>
        </w:rPr>
        <w:t xml:space="preserve">расходам в сумме </w:t>
      </w:r>
      <w:r w:rsidR="008A6CFC">
        <w:rPr>
          <w:sz w:val="28"/>
          <w:szCs w:val="28"/>
        </w:rPr>
        <w:t>5754,71974</w:t>
      </w:r>
      <w:r w:rsidR="00FC5A75">
        <w:rPr>
          <w:sz w:val="28"/>
          <w:szCs w:val="28"/>
        </w:rPr>
        <w:t xml:space="preserve"> тыс. рублей, что </w:t>
      </w:r>
      <w:r w:rsidR="008A6CFC">
        <w:rPr>
          <w:sz w:val="28"/>
          <w:szCs w:val="28"/>
        </w:rPr>
        <w:t>выше уровня 2020</w:t>
      </w:r>
      <w:r w:rsidRPr="00B25DFA">
        <w:rPr>
          <w:sz w:val="28"/>
          <w:szCs w:val="28"/>
        </w:rPr>
        <w:t xml:space="preserve"> г</w:t>
      </w:r>
      <w:r w:rsidR="00FC5A75">
        <w:rPr>
          <w:sz w:val="28"/>
          <w:szCs w:val="28"/>
        </w:rPr>
        <w:t xml:space="preserve">. на </w:t>
      </w:r>
      <w:r w:rsidR="008A6CFC">
        <w:rPr>
          <w:sz w:val="28"/>
          <w:szCs w:val="28"/>
        </w:rPr>
        <w:t>192,00256</w:t>
      </w:r>
      <w:r w:rsidR="00830F88" w:rsidRPr="00B25DFA">
        <w:rPr>
          <w:sz w:val="28"/>
          <w:szCs w:val="28"/>
        </w:rPr>
        <w:t xml:space="preserve"> тыс.</w:t>
      </w:r>
      <w:r w:rsidR="004455A7" w:rsidRPr="00B25DFA">
        <w:rPr>
          <w:sz w:val="28"/>
          <w:szCs w:val="28"/>
        </w:rPr>
        <w:t xml:space="preserve"> </w:t>
      </w:r>
      <w:r w:rsidR="00830F88" w:rsidRPr="00B25DFA">
        <w:rPr>
          <w:sz w:val="28"/>
          <w:szCs w:val="28"/>
        </w:rPr>
        <w:t>руб</w:t>
      </w:r>
      <w:r w:rsidR="004455A7" w:rsidRPr="00B25DFA">
        <w:rPr>
          <w:sz w:val="28"/>
          <w:szCs w:val="28"/>
        </w:rPr>
        <w:t xml:space="preserve">лей </w:t>
      </w:r>
      <w:r w:rsidR="00830F88" w:rsidRPr="00B25DFA">
        <w:rPr>
          <w:sz w:val="28"/>
          <w:szCs w:val="28"/>
        </w:rPr>
        <w:t xml:space="preserve">или на </w:t>
      </w:r>
      <w:r w:rsidR="008A6CFC">
        <w:rPr>
          <w:sz w:val="28"/>
          <w:szCs w:val="28"/>
        </w:rPr>
        <w:t>103</w:t>
      </w:r>
      <w:r w:rsidR="00B25DFA">
        <w:rPr>
          <w:sz w:val="28"/>
          <w:szCs w:val="28"/>
        </w:rPr>
        <w:t xml:space="preserve"> %</w:t>
      </w:r>
      <w:r w:rsidRPr="00B25DFA">
        <w:rPr>
          <w:sz w:val="28"/>
          <w:szCs w:val="28"/>
        </w:rPr>
        <w:t>.</w:t>
      </w:r>
      <w:r w:rsidR="00775308" w:rsidRPr="00B25DFA">
        <w:rPr>
          <w:sz w:val="28"/>
          <w:szCs w:val="28"/>
        </w:rPr>
        <w:t xml:space="preserve"> </w:t>
      </w:r>
    </w:p>
    <w:p w:rsidR="00775308" w:rsidRDefault="00EC4814" w:rsidP="00775308">
      <w:pPr>
        <w:suppressAutoHyphens w:val="0"/>
        <w:autoSpaceDE w:val="0"/>
        <w:ind w:firstLine="708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</w:rPr>
        <w:t>По итогам 2021</w:t>
      </w:r>
      <w:r w:rsidR="00775308">
        <w:rPr>
          <w:sz w:val="28"/>
          <w:szCs w:val="28"/>
        </w:rPr>
        <w:t xml:space="preserve"> года в бюджет сельского поселения </w:t>
      </w:r>
      <w:r w:rsidR="00FC5A75">
        <w:rPr>
          <w:color w:val="000000"/>
          <w:sz w:val="28"/>
          <w:szCs w:val="28"/>
        </w:rPr>
        <w:t xml:space="preserve">«Поселок Тумнин» </w:t>
      </w:r>
      <w:r w:rsidR="00775308">
        <w:rPr>
          <w:sz w:val="28"/>
          <w:szCs w:val="28"/>
        </w:rPr>
        <w:t xml:space="preserve">всего поступило налоговых и неналоговых доходов </w:t>
      </w:r>
      <w:r>
        <w:rPr>
          <w:sz w:val="28"/>
          <w:szCs w:val="28"/>
        </w:rPr>
        <w:t>2743,39457</w:t>
      </w:r>
      <w:r w:rsidR="00775308">
        <w:rPr>
          <w:sz w:val="28"/>
          <w:szCs w:val="28"/>
        </w:rPr>
        <w:t xml:space="preserve"> тыс. руб., из них налоговых доходов </w:t>
      </w:r>
      <w:r>
        <w:rPr>
          <w:sz w:val="28"/>
          <w:szCs w:val="28"/>
        </w:rPr>
        <w:t>2726,72883</w:t>
      </w:r>
      <w:r w:rsidR="00775308">
        <w:rPr>
          <w:sz w:val="28"/>
          <w:szCs w:val="28"/>
        </w:rPr>
        <w:t xml:space="preserve"> тыс. рублей, неналоговых </w:t>
      </w:r>
      <w:r>
        <w:rPr>
          <w:sz w:val="28"/>
          <w:szCs w:val="28"/>
        </w:rPr>
        <w:t>16,66574</w:t>
      </w:r>
      <w:r w:rsidR="00775308">
        <w:rPr>
          <w:sz w:val="28"/>
          <w:szCs w:val="28"/>
        </w:rPr>
        <w:t xml:space="preserve"> тыс. рублей</w:t>
      </w:r>
      <w:r w:rsidR="00FC5A75">
        <w:rPr>
          <w:sz w:val="28"/>
          <w:szCs w:val="28"/>
          <w:shd w:val="clear" w:color="auto" w:fill="FFFFFF"/>
          <w:lang w:eastAsia="ar-SA"/>
        </w:rPr>
        <w:t xml:space="preserve"> или</w:t>
      </w:r>
      <w:r>
        <w:rPr>
          <w:sz w:val="28"/>
          <w:szCs w:val="28"/>
          <w:shd w:val="clear" w:color="auto" w:fill="FFFFFF"/>
          <w:lang w:eastAsia="ar-SA"/>
        </w:rPr>
        <w:t xml:space="preserve"> 135</w:t>
      </w:r>
      <w:r w:rsidR="00775308" w:rsidRPr="007A6051">
        <w:rPr>
          <w:sz w:val="28"/>
          <w:szCs w:val="28"/>
          <w:shd w:val="clear" w:color="auto" w:fill="FFFFFF"/>
          <w:lang w:eastAsia="ar-SA"/>
        </w:rPr>
        <w:t xml:space="preserve"> % к</w:t>
      </w:r>
      <w:r w:rsidR="00775308">
        <w:rPr>
          <w:sz w:val="28"/>
          <w:szCs w:val="28"/>
          <w:shd w:val="clear" w:color="auto" w:fill="FFFFFF"/>
          <w:lang w:eastAsia="ar-SA"/>
        </w:rPr>
        <w:t xml:space="preserve"> </w:t>
      </w:r>
      <w:r w:rsidR="003B667A">
        <w:rPr>
          <w:sz w:val="28"/>
          <w:szCs w:val="28"/>
          <w:shd w:val="clear" w:color="auto" w:fill="FFFFFF"/>
          <w:lang w:eastAsia="ar-SA"/>
        </w:rPr>
        <w:t>уточненному плану на год и 98</w:t>
      </w:r>
      <w:r>
        <w:rPr>
          <w:sz w:val="28"/>
          <w:szCs w:val="28"/>
          <w:shd w:val="clear" w:color="auto" w:fill="FFFFFF"/>
          <w:lang w:eastAsia="ar-SA"/>
        </w:rPr>
        <w:t xml:space="preserve"> % к факту 2020</w:t>
      </w:r>
      <w:r w:rsidR="00775308">
        <w:rPr>
          <w:sz w:val="28"/>
          <w:szCs w:val="28"/>
          <w:shd w:val="clear" w:color="auto" w:fill="FFFFFF"/>
          <w:lang w:eastAsia="ar-SA"/>
        </w:rPr>
        <w:t xml:space="preserve"> года</w:t>
      </w:r>
      <w:r w:rsidR="003B667A">
        <w:rPr>
          <w:sz w:val="28"/>
          <w:szCs w:val="28"/>
          <w:shd w:val="clear" w:color="auto" w:fill="FFFFFF"/>
          <w:lang w:eastAsia="ar-SA"/>
        </w:rPr>
        <w:t xml:space="preserve"> </w:t>
      </w:r>
      <w:r w:rsidR="00775308">
        <w:rPr>
          <w:sz w:val="28"/>
          <w:szCs w:val="28"/>
          <w:shd w:val="clear" w:color="auto" w:fill="FFFFFF"/>
          <w:lang w:eastAsia="ar-SA"/>
        </w:rPr>
        <w:t>(</w:t>
      </w:r>
      <w:r>
        <w:rPr>
          <w:sz w:val="28"/>
          <w:szCs w:val="28"/>
        </w:rPr>
        <w:t>2070,28637</w:t>
      </w:r>
      <w:r w:rsidR="00775308">
        <w:rPr>
          <w:sz w:val="28"/>
          <w:szCs w:val="28"/>
        </w:rPr>
        <w:t xml:space="preserve"> тыс. руб</w:t>
      </w:r>
      <w:r w:rsidR="00775308">
        <w:rPr>
          <w:sz w:val="28"/>
          <w:szCs w:val="28"/>
          <w:shd w:val="clear" w:color="auto" w:fill="FFFFFF"/>
          <w:lang w:eastAsia="ar-SA"/>
        </w:rPr>
        <w:t>лей). О</w:t>
      </w:r>
      <w:r w:rsidR="00775308" w:rsidRPr="007A6051">
        <w:rPr>
          <w:sz w:val="28"/>
          <w:szCs w:val="28"/>
          <w:shd w:val="clear" w:color="auto" w:fill="FFFFFF"/>
          <w:lang w:eastAsia="ar-SA"/>
        </w:rPr>
        <w:t xml:space="preserve">сновной удельный вес в налоговых и неналоговых доходах поселения занимают </w:t>
      </w:r>
      <w:r w:rsidR="003B667A">
        <w:rPr>
          <w:sz w:val="28"/>
          <w:szCs w:val="28"/>
          <w:shd w:val="clear" w:color="auto" w:fill="FFFFFF"/>
          <w:lang w:eastAsia="ar-SA"/>
        </w:rPr>
        <w:t>не</w:t>
      </w:r>
      <w:r w:rsidR="00775308" w:rsidRPr="007A6051">
        <w:rPr>
          <w:sz w:val="28"/>
          <w:szCs w:val="28"/>
          <w:shd w:val="clear" w:color="auto" w:fill="FFFFFF"/>
          <w:lang w:eastAsia="ar-SA"/>
        </w:rPr>
        <w:t>налогов</w:t>
      </w:r>
      <w:r w:rsidR="003B667A">
        <w:rPr>
          <w:sz w:val="28"/>
          <w:szCs w:val="28"/>
          <w:shd w:val="clear" w:color="auto" w:fill="FFFFFF"/>
          <w:lang w:eastAsia="ar-SA"/>
        </w:rPr>
        <w:t xml:space="preserve">ые доходы — </w:t>
      </w:r>
      <w:r>
        <w:rPr>
          <w:sz w:val="28"/>
          <w:szCs w:val="28"/>
          <w:shd w:val="clear" w:color="auto" w:fill="FFFFFF"/>
          <w:lang w:eastAsia="ar-SA"/>
        </w:rPr>
        <w:t>60</w:t>
      </w:r>
      <w:r w:rsidR="003B667A">
        <w:rPr>
          <w:sz w:val="28"/>
          <w:szCs w:val="28"/>
          <w:shd w:val="clear" w:color="auto" w:fill="FFFFFF"/>
          <w:lang w:eastAsia="ar-SA"/>
        </w:rPr>
        <w:t>,0</w:t>
      </w:r>
      <w:r w:rsidR="00775308" w:rsidRPr="007A6051">
        <w:rPr>
          <w:sz w:val="28"/>
          <w:szCs w:val="28"/>
          <w:shd w:val="clear" w:color="auto" w:fill="FFFFFF"/>
          <w:lang w:eastAsia="ar-SA"/>
        </w:rPr>
        <w:t xml:space="preserve"> %, соответ</w:t>
      </w:r>
      <w:r w:rsidR="00775308">
        <w:rPr>
          <w:sz w:val="28"/>
          <w:szCs w:val="28"/>
          <w:shd w:val="clear" w:color="auto" w:fill="FFFFFF"/>
          <w:lang w:eastAsia="ar-SA"/>
        </w:rPr>
        <w:t xml:space="preserve">ственно </w:t>
      </w:r>
      <w:r>
        <w:rPr>
          <w:sz w:val="28"/>
          <w:szCs w:val="28"/>
          <w:shd w:val="clear" w:color="auto" w:fill="FFFFFF"/>
          <w:lang w:eastAsia="ar-SA"/>
        </w:rPr>
        <w:t>налоговые доходы – 40</w:t>
      </w:r>
      <w:r w:rsidR="003B667A">
        <w:rPr>
          <w:sz w:val="28"/>
          <w:szCs w:val="28"/>
          <w:shd w:val="clear" w:color="auto" w:fill="FFFFFF"/>
          <w:lang w:eastAsia="ar-SA"/>
        </w:rPr>
        <w:t>,0</w:t>
      </w:r>
      <w:r w:rsidR="00775308" w:rsidRPr="007A6051">
        <w:rPr>
          <w:sz w:val="28"/>
          <w:szCs w:val="28"/>
          <w:shd w:val="clear" w:color="auto" w:fill="FFFFFF"/>
          <w:lang w:eastAsia="ar-SA"/>
        </w:rPr>
        <w:t xml:space="preserve"> %.</w:t>
      </w:r>
    </w:p>
    <w:p w:rsidR="008733BA" w:rsidRDefault="00B25DFA">
      <w:pPr>
        <w:pStyle w:val="a4"/>
        <w:ind w:left="20" w:right="20" w:firstLine="720"/>
        <w:jc w:val="both"/>
        <w:rPr>
          <w:szCs w:val="28"/>
        </w:rPr>
      </w:pPr>
      <w:r>
        <w:rPr>
          <w:szCs w:val="28"/>
        </w:rPr>
        <w:t>Таким образом,</w:t>
      </w:r>
      <w:r w:rsidR="0010746A">
        <w:rPr>
          <w:szCs w:val="28"/>
        </w:rPr>
        <w:t xml:space="preserve"> </w:t>
      </w:r>
      <w:r>
        <w:rPr>
          <w:szCs w:val="28"/>
        </w:rPr>
        <w:t xml:space="preserve">налоговые и неналоговые </w:t>
      </w:r>
      <w:r w:rsidR="0010746A">
        <w:rPr>
          <w:szCs w:val="28"/>
        </w:rPr>
        <w:t>доходы, посту</w:t>
      </w:r>
      <w:r w:rsidR="003B667A">
        <w:rPr>
          <w:szCs w:val="28"/>
        </w:rPr>
        <w:t>пившие в бюджет</w:t>
      </w:r>
      <w:r w:rsidR="00C520C8">
        <w:rPr>
          <w:szCs w:val="28"/>
        </w:rPr>
        <w:t xml:space="preserve"> сельского</w:t>
      </w:r>
      <w:r w:rsidR="003B667A">
        <w:rPr>
          <w:szCs w:val="28"/>
        </w:rPr>
        <w:t xml:space="preserve"> поселения в 202</w:t>
      </w:r>
      <w:r w:rsidR="00CF6FB9">
        <w:rPr>
          <w:szCs w:val="28"/>
        </w:rPr>
        <w:t>1</w:t>
      </w:r>
      <w:r w:rsidR="0010746A">
        <w:rPr>
          <w:szCs w:val="28"/>
        </w:rPr>
        <w:t xml:space="preserve"> году</w:t>
      </w:r>
      <w:r w:rsidR="00763BD5">
        <w:rPr>
          <w:szCs w:val="28"/>
        </w:rPr>
        <w:t xml:space="preserve"> </w:t>
      </w:r>
      <w:r w:rsidR="00CF6FB9">
        <w:rPr>
          <w:szCs w:val="28"/>
        </w:rPr>
        <w:t>выше уровня 2020</w:t>
      </w:r>
      <w:r w:rsidR="008733BA">
        <w:rPr>
          <w:szCs w:val="28"/>
        </w:rPr>
        <w:t xml:space="preserve"> года на </w:t>
      </w:r>
      <w:r w:rsidR="0069220B">
        <w:rPr>
          <w:szCs w:val="28"/>
        </w:rPr>
        <w:t>993,24820</w:t>
      </w:r>
      <w:r w:rsidR="00835C3C">
        <w:rPr>
          <w:szCs w:val="28"/>
        </w:rPr>
        <w:t xml:space="preserve"> тыс. рублей или на </w:t>
      </w:r>
      <w:r w:rsidR="0069220B">
        <w:rPr>
          <w:szCs w:val="28"/>
        </w:rPr>
        <w:t>117</w:t>
      </w:r>
      <w:r>
        <w:rPr>
          <w:szCs w:val="28"/>
        </w:rPr>
        <w:t xml:space="preserve"> %</w:t>
      </w:r>
      <w:r w:rsidR="008733BA">
        <w:rPr>
          <w:szCs w:val="28"/>
        </w:rPr>
        <w:t xml:space="preserve">. </w:t>
      </w:r>
    </w:p>
    <w:p w:rsidR="008733BA" w:rsidRDefault="00B25DFA">
      <w:pPr>
        <w:pStyle w:val="a4"/>
        <w:ind w:left="20" w:right="20" w:firstLine="720"/>
        <w:jc w:val="both"/>
        <w:rPr>
          <w:szCs w:val="28"/>
        </w:rPr>
      </w:pPr>
      <w:r>
        <w:rPr>
          <w:szCs w:val="28"/>
        </w:rPr>
        <w:t>За 9 месяцев 202</w:t>
      </w:r>
      <w:r w:rsidR="0069220B">
        <w:rPr>
          <w:szCs w:val="28"/>
        </w:rPr>
        <w:t>2</w:t>
      </w:r>
      <w:r w:rsidR="00DA772E">
        <w:rPr>
          <w:szCs w:val="28"/>
        </w:rPr>
        <w:t xml:space="preserve"> года </w:t>
      </w:r>
      <w:r w:rsidR="008733BA">
        <w:rPr>
          <w:szCs w:val="28"/>
        </w:rPr>
        <w:t>фак</w:t>
      </w:r>
      <w:r>
        <w:rPr>
          <w:szCs w:val="28"/>
        </w:rPr>
        <w:t xml:space="preserve">тически доходов получено- </w:t>
      </w:r>
      <w:r w:rsidR="0069220B">
        <w:rPr>
          <w:szCs w:val="28"/>
        </w:rPr>
        <w:t>4465,08139</w:t>
      </w:r>
      <w:r w:rsidR="00DA772E">
        <w:rPr>
          <w:szCs w:val="28"/>
        </w:rPr>
        <w:t xml:space="preserve"> тыс. рублей</w:t>
      </w:r>
      <w:r w:rsidR="008733BA">
        <w:rPr>
          <w:szCs w:val="28"/>
        </w:rPr>
        <w:t xml:space="preserve">, </w:t>
      </w:r>
      <w:r w:rsidR="00DA772E">
        <w:rPr>
          <w:szCs w:val="28"/>
        </w:rPr>
        <w:t xml:space="preserve">что составляет </w:t>
      </w:r>
      <w:r w:rsidR="003B667A">
        <w:rPr>
          <w:szCs w:val="28"/>
        </w:rPr>
        <w:t>75</w:t>
      </w:r>
      <w:r w:rsidR="008733BA">
        <w:rPr>
          <w:szCs w:val="28"/>
        </w:rPr>
        <w:t xml:space="preserve"> </w:t>
      </w:r>
      <w:r>
        <w:rPr>
          <w:szCs w:val="28"/>
        </w:rPr>
        <w:t>%</w:t>
      </w:r>
      <w:r w:rsidR="008733BA">
        <w:rPr>
          <w:szCs w:val="28"/>
        </w:rPr>
        <w:t xml:space="preserve"> от годового плана</w:t>
      </w:r>
      <w:r w:rsidR="00A67904">
        <w:rPr>
          <w:szCs w:val="28"/>
        </w:rPr>
        <w:t>.</w:t>
      </w:r>
    </w:p>
    <w:p w:rsidR="008733BA" w:rsidRDefault="008733BA">
      <w:pPr>
        <w:pStyle w:val="a4"/>
        <w:ind w:left="20" w:right="20" w:firstLine="720"/>
        <w:jc w:val="both"/>
        <w:rPr>
          <w:szCs w:val="28"/>
        </w:rPr>
      </w:pPr>
      <w:r>
        <w:rPr>
          <w:szCs w:val="28"/>
        </w:rPr>
        <w:lastRenderedPageBreak/>
        <w:t xml:space="preserve">Расходы составили </w:t>
      </w:r>
      <w:r w:rsidR="0069220B">
        <w:rPr>
          <w:szCs w:val="28"/>
        </w:rPr>
        <w:t>5208,56999</w:t>
      </w:r>
      <w:r w:rsidR="00DA772E">
        <w:rPr>
          <w:szCs w:val="28"/>
        </w:rPr>
        <w:t xml:space="preserve"> тыс. рублей</w:t>
      </w:r>
      <w:r>
        <w:rPr>
          <w:szCs w:val="28"/>
        </w:rPr>
        <w:t xml:space="preserve">, что составляет </w:t>
      </w:r>
      <w:r w:rsidR="0069220B">
        <w:rPr>
          <w:szCs w:val="28"/>
        </w:rPr>
        <w:t>70</w:t>
      </w:r>
      <w:r w:rsidR="000E790D">
        <w:rPr>
          <w:szCs w:val="28"/>
        </w:rPr>
        <w:t xml:space="preserve"> </w:t>
      </w:r>
      <w:r w:rsidR="00B25DFA">
        <w:rPr>
          <w:szCs w:val="28"/>
        </w:rPr>
        <w:t>% от плановых показателей.</w:t>
      </w:r>
    </w:p>
    <w:p w:rsidR="008733BA" w:rsidRDefault="008733BA">
      <w:pPr>
        <w:pStyle w:val="a4"/>
        <w:ind w:left="20" w:right="20" w:firstLine="720"/>
        <w:jc w:val="both"/>
        <w:rPr>
          <w:szCs w:val="28"/>
        </w:rPr>
      </w:pPr>
      <w:r>
        <w:rPr>
          <w:szCs w:val="28"/>
        </w:rPr>
        <w:t>Собственные</w:t>
      </w:r>
      <w:r w:rsidR="00A900FE">
        <w:rPr>
          <w:szCs w:val="28"/>
        </w:rPr>
        <w:t xml:space="preserve"> налоговые и неналоговые</w:t>
      </w:r>
      <w:r>
        <w:rPr>
          <w:szCs w:val="28"/>
        </w:rPr>
        <w:t xml:space="preserve"> доходы составили </w:t>
      </w:r>
      <w:r w:rsidR="004E32F4">
        <w:rPr>
          <w:szCs w:val="28"/>
        </w:rPr>
        <w:t>1919,52239</w:t>
      </w:r>
      <w:r w:rsidR="00DA772E">
        <w:rPr>
          <w:szCs w:val="28"/>
        </w:rPr>
        <w:t xml:space="preserve"> </w:t>
      </w:r>
      <w:r w:rsidR="00835C3C">
        <w:rPr>
          <w:szCs w:val="28"/>
        </w:rPr>
        <w:t xml:space="preserve">тыс. рублей, что составляет </w:t>
      </w:r>
      <w:r w:rsidR="004E32F4">
        <w:rPr>
          <w:szCs w:val="28"/>
        </w:rPr>
        <w:t>75</w:t>
      </w:r>
      <w:r w:rsidR="00FA097E">
        <w:rPr>
          <w:szCs w:val="28"/>
        </w:rPr>
        <w:t xml:space="preserve"> %</w:t>
      </w:r>
      <w:r w:rsidR="00A7770B">
        <w:rPr>
          <w:szCs w:val="28"/>
        </w:rPr>
        <w:t xml:space="preserve"> от плановых показателей</w:t>
      </w:r>
      <w:r w:rsidR="00DA772E">
        <w:rPr>
          <w:szCs w:val="28"/>
        </w:rPr>
        <w:t xml:space="preserve"> на </w:t>
      </w:r>
      <w:r w:rsidR="00B25DFA">
        <w:rPr>
          <w:szCs w:val="28"/>
        </w:rPr>
        <w:t>202</w:t>
      </w:r>
      <w:r w:rsidR="004E32F4">
        <w:rPr>
          <w:szCs w:val="28"/>
        </w:rPr>
        <w:t>2</w:t>
      </w:r>
      <w:r>
        <w:rPr>
          <w:szCs w:val="28"/>
        </w:rPr>
        <w:t xml:space="preserve"> год.</w:t>
      </w:r>
    </w:p>
    <w:p w:rsidR="008733BA" w:rsidRDefault="008733BA">
      <w:pPr>
        <w:pStyle w:val="a4"/>
        <w:ind w:left="20" w:right="20" w:firstLine="720"/>
        <w:jc w:val="both"/>
        <w:rPr>
          <w:szCs w:val="28"/>
        </w:rPr>
      </w:pPr>
      <w:r>
        <w:rPr>
          <w:szCs w:val="28"/>
        </w:rPr>
        <w:t>Среднедушевой бюджетный доход на</w:t>
      </w:r>
      <w:r w:rsidR="008B0B1E">
        <w:rPr>
          <w:szCs w:val="28"/>
        </w:rPr>
        <w:t xml:space="preserve"> жителя поселения составил в 202</w:t>
      </w:r>
      <w:r w:rsidR="004E32F4">
        <w:rPr>
          <w:szCs w:val="28"/>
        </w:rPr>
        <w:t>1</w:t>
      </w:r>
      <w:r>
        <w:rPr>
          <w:szCs w:val="28"/>
        </w:rPr>
        <w:t xml:space="preserve"> г</w:t>
      </w:r>
      <w:r w:rsidR="00A7770B">
        <w:rPr>
          <w:szCs w:val="28"/>
        </w:rPr>
        <w:t>оду</w:t>
      </w:r>
      <w:r w:rsidR="00B75601">
        <w:rPr>
          <w:szCs w:val="28"/>
        </w:rPr>
        <w:t xml:space="preserve"> </w:t>
      </w:r>
      <w:r w:rsidR="004E32F4">
        <w:rPr>
          <w:szCs w:val="28"/>
        </w:rPr>
        <w:t>11,0</w:t>
      </w:r>
      <w:r w:rsidR="000E790D">
        <w:rPr>
          <w:szCs w:val="28"/>
        </w:rPr>
        <w:t xml:space="preserve"> тыс. рублей,</w:t>
      </w:r>
      <w:r w:rsidR="00B25DFA">
        <w:rPr>
          <w:szCs w:val="28"/>
        </w:rPr>
        <w:t xml:space="preserve"> для сравнения</w:t>
      </w:r>
      <w:r w:rsidR="000E790D">
        <w:rPr>
          <w:szCs w:val="28"/>
        </w:rPr>
        <w:t xml:space="preserve"> этот</w:t>
      </w:r>
      <w:r w:rsidR="00B25DFA">
        <w:rPr>
          <w:szCs w:val="28"/>
        </w:rPr>
        <w:t xml:space="preserve"> же</w:t>
      </w:r>
      <w:r w:rsidR="000E790D">
        <w:rPr>
          <w:szCs w:val="28"/>
        </w:rPr>
        <w:t xml:space="preserve"> показатель</w:t>
      </w:r>
      <w:r w:rsidR="004E32F4">
        <w:rPr>
          <w:szCs w:val="28"/>
        </w:rPr>
        <w:t xml:space="preserve"> 2020</w:t>
      </w:r>
      <w:r w:rsidR="00B25DFA">
        <w:rPr>
          <w:szCs w:val="28"/>
        </w:rPr>
        <w:t xml:space="preserve"> года составлял </w:t>
      </w:r>
      <w:r w:rsidR="004E32F4">
        <w:rPr>
          <w:szCs w:val="28"/>
        </w:rPr>
        <w:t>9,9</w:t>
      </w:r>
      <w:r>
        <w:rPr>
          <w:szCs w:val="28"/>
        </w:rPr>
        <w:t xml:space="preserve"> тыс. рублей.</w:t>
      </w:r>
    </w:p>
    <w:p w:rsidR="006153CC" w:rsidRDefault="008B0B1E" w:rsidP="006153CC">
      <w:pPr>
        <w:pStyle w:val="ab"/>
        <w:spacing w:before="0" w:beforeAutospacing="0" w:after="0" w:afterAutospacing="0" w:line="240" w:lineRule="atLeast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Исполнение бюджета 202</w:t>
      </w:r>
      <w:r w:rsidR="004E32F4">
        <w:rPr>
          <w:color w:val="000000"/>
          <w:sz w:val="28"/>
          <w:szCs w:val="28"/>
        </w:rPr>
        <w:t>2</w:t>
      </w:r>
      <w:r w:rsidR="006153CC">
        <w:rPr>
          <w:color w:val="000000"/>
          <w:sz w:val="28"/>
          <w:szCs w:val="28"/>
        </w:rPr>
        <w:t xml:space="preserve"> году осуществляется в условиях нестабильной экономической ситуации.</w:t>
      </w:r>
    </w:p>
    <w:p w:rsidR="006153CC" w:rsidRDefault="006153CC" w:rsidP="006153CC">
      <w:pPr>
        <w:pStyle w:val="a4"/>
        <w:ind w:left="20" w:right="20" w:firstLine="720"/>
        <w:jc w:val="both"/>
        <w:rPr>
          <w:szCs w:val="28"/>
        </w:rPr>
      </w:pPr>
      <w:r>
        <w:rPr>
          <w:color w:val="000000"/>
          <w:szCs w:val="28"/>
        </w:rPr>
        <w:t>В соответствии с законодательством</w:t>
      </w:r>
      <w:r w:rsidR="00A7770B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учтены расходы на оплату труда с начислениями</w:t>
      </w:r>
      <w:r w:rsidR="00A7770B">
        <w:rPr>
          <w:color w:val="000000"/>
          <w:szCs w:val="28"/>
        </w:rPr>
        <w:t xml:space="preserve"> (</w:t>
      </w:r>
      <w:r>
        <w:rPr>
          <w:color w:val="000000"/>
          <w:szCs w:val="28"/>
        </w:rPr>
        <w:t>с учетом выполнения указов Президента Российской Федерации</w:t>
      </w:r>
      <w:r w:rsidR="00A7770B">
        <w:rPr>
          <w:color w:val="000000"/>
          <w:szCs w:val="28"/>
        </w:rPr>
        <w:t>)</w:t>
      </w:r>
      <w:r>
        <w:rPr>
          <w:color w:val="000000"/>
          <w:szCs w:val="28"/>
        </w:rPr>
        <w:t>, расходы на исполнение дорожного фонда</w:t>
      </w:r>
      <w:r w:rsidR="00B26C7A">
        <w:rPr>
          <w:color w:val="000000"/>
          <w:szCs w:val="28"/>
        </w:rPr>
        <w:t>.</w:t>
      </w:r>
    </w:p>
    <w:p w:rsidR="008733BA" w:rsidRDefault="008733BA">
      <w:pPr>
        <w:pStyle w:val="a4"/>
        <w:ind w:left="20" w:right="20" w:firstLine="720"/>
        <w:jc w:val="both"/>
        <w:rPr>
          <w:szCs w:val="28"/>
        </w:rPr>
      </w:pPr>
      <w:r>
        <w:rPr>
          <w:szCs w:val="28"/>
        </w:rPr>
        <w:t xml:space="preserve">Бюджетная политика в сфере расходов бюджета </w:t>
      </w:r>
      <w:r w:rsidR="00C520C8">
        <w:rPr>
          <w:szCs w:val="28"/>
        </w:rPr>
        <w:t xml:space="preserve">сельского </w:t>
      </w:r>
      <w:r>
        <w:rPr>
          <w:szCs w:val="28"/>
        </w:rPr>
        <w:t>поселения была направлена на решение социальных и экономических задач</w:t>
      </w:r>
      <w:r w:rsidR="00C520C8">
        <w:rPr>
          <w:szCs w:val="28"/>
        </w:rPr>
        <w:t xml:space="preserve"> сельского</w:t>
      </w:r>
      <w:r>
        <w:rPr>
          <w:szCs w:val="28"/>
        </w:rPr>
        <w:t xml:space="preserve"> поселения. На жили</w:t>
      </w:r>
      <w:r w:rsidR="008B0B1E">
        <w:rPr>
          <w:szCs w:val="28"/>
        </w:rPr>
        <w:t>щно-коммунальное хозяйство в 202</w:t>
      </w:r>
      <w:r w:rsidR="004E32F4">
        <w:rPr>
          <w:szCs w:val="28"/>
        </w:rPr>
        <w:t>1</w:t>
      </w:r>
      <w:r>
        <w:rPr>
          <w:szCs w:val="28"/>
        </w:rPr>
        <w:t xml:space="preserve"> г</w:t>
      </w:r>
      <w:r w:rsidR="00B75601">
        <w:rPr>
          <w:szCs w:val="28"/>
        </w:rPr>
        <w:t>оду</w:t>
      </w:r>
      <w:r>
        <w:rPr>
          <w:szCs w:val="28"/>
        </w:rPr>
        <w:t xml:space="preserve"> израсходовано </w:t>
      </w:r>
      <w:r w:rsidR="004E32F4">
        <w:rPr>
          <w:szCs w:val="28"/>
        </w:rPr>
        <w:t>416,08781</w:t>
      </w:r>
      <w:r w:rsidR="00074E96">
        <w:rPr>
          <w:szCs w:val="28"/>
        </w:rPr>
        <w:t xml:space="preserve"> тыс.</w:t>
      </w:r>
      <w:r w:rsidR="000D2CE7">
        <w:rPr>
          <w:szCs w:val="28"/>
        </w:rPr>
        <w:t xml:space="preserve"> </w:t>
      </w:r>
      <w:r w:rsidR="00074E96">
        <w:rPr>
          <w:szCs w:val="28"/>
        </w:rPr>
        <w:t>руб</w:t>
      </w:r>
      <w:r w:rsidR="000D2CE7">
        <w:rPr>
          <w:szCs w:val="28"/>
        </w:rPr>
        <w:t xml:space="preserve">лей </w:t>
      </w:r>
      <w:r>
        <w:rPr>
          <w:szCs w:val="28"/>
        </w:rPr>
        <w:t xml:space="preserve">или </w:t>
      </w:r>
      <w:r w:rsidR="004E32F4">
        <w:rPr>
          <w:szCs w:val="28"/>
        </w:rPr>
        <w:t>7</w:t>
      </w:r>
      <w:r w:rsidR="008B0B1E">
        <w:rPr>
          <w:szCs w:val="28"/>
        </w:rPr>
        <w:t xml:space="preserve"> </w:t>
      </w:r>
      <w:r w:rsidR="005A104F">
        <w:rPr>
          <w:szCs w:val="28"/>
        </w:rPr>
        <w:t>%</w:t>
      </w:r>
      <w:r>
        <w:rPr>
          <w:szCs w:val="28"/>
        </w:rPr>
        <w:t xml:space="preserve"> всех расходов бюджета, на благоустройство – </w:t>
      </w:r>
      <w:r w:rsidR="004E32F4">
        <w:rPr>
          <w:szCs w:val="28"/>
        </w:rPr>
        <w:t>4,51800</w:t>
      </w:r>
      <w:r w:rsidR="008B0B1E">
        <w:rPr>
          <w:szCs w:val="28"/>
        </w:rPr>
        <w:t xml:space="preserve"> </w:t>
      </w:r>
      <w:r w:rsidR="00B76FB6">
        <w:rPr>
          <w:szCs w:val="28"/>
        </w:rPr>
        <w:t>тыс. рублей</w:t>
      </w:r>
      <w:r>
        <w:rPr>
          <w:szCs w:val="28"/>
        </w:rPr>
        <w:t xml:space="preserve">, что соответственно равно </w:t>
      </w:r>
      <w:r w:rsidR="004E32F4">
        <w:rPr>
          <w:szCs w:val="28"/>
        </w:rPr>
        <w:t>0,08</w:t>
      </w:r>
      <w:r w:rsidR="005A104F">
        <w:rPr>
          <w:szCs w:val="28"/>
        </w:rPr>
        <w:t xml:space="preserve"> %</w:t>
      </w:r>
      <w:r>
        <w:rPr>
          <w:szCs w:val="28"/>
        </w:rPr>
        <w:t xml:space="preserve"> от все</w:t>
      </w:r>
      <w:r w:rsidR="009D229D">
        <w:rPr>
          <w:szCs w:val="28"/>
        </w:rPr>
        <w:t>х расходов бюджет</w:t>
      </w:r>
      <w:r w:rsidR="00FE656C">
        <w:rPr>
          <w:szCs w:val="28"/>
        </w:rPr>
        <w:t>а</w:t>
      </w:r>
      <w:r w:rsidR="00FD0012">
        <w:rPr>
          <w:szCs w:val="28"/>
        </w:rPr>
        <w:t>, расходы в области национальной экономики</w:t>
      </w:r>
      <w:r>
        <w:rPr>
          <w:szCs w:val="28"/>
        </w:rPr>
        <w:t xml:space="preserve"> </w:t>
      </w:r>
      <w:r w:rsidR="00FD0012">
        <w:rPr>
          <w:szCs w:val="28"/>
        </w:rPr>
        <w:t>(дор</w:t>
      </w:r>
      <w:r w:rsidR="00B76FB6">
        <w:rPr>
          <w:szCs w:val="28"/>
        </w:rPr>
        <w:t>ожн</w:t>
      </w:r>
      <w:r w:rsidR="00D4282B">
        <w:rPr>
          <w:szCs w:val="28"/>
        </w:rPr>
        <w:t xml:space="preserve">ое хозяйство) составили </w:t>
      </w:r>
      <w:r w:rsidR="004E32F4">
        <w:rPr>
          <w:szCs w:val="28"/>
        </w:rPr>
        <w:t>912,17224</w:t>
      </w:r>
      <w:r w:rsidR="00B76FB6">
        <w:rPr>
          <w:szCs w:val="28"/>
        </w:rPr>
        <w:t xml:space="preserve"> тыс. рублей или </w:t>
      </w:r>
      <w:r w:rsidR="00CA61BA">
        <w:rPr>
          <w:szCs w:val="28"/>
        </w:rPr>
        <w:t>1</w:t>
      </w:r>
      <w:r w:rsidR="004E32F4">
        <w:rPr>
          <w:szCs w:val="28"/>
        </w:rPr>
        <w:t>6</w:t>
      </w:r>
      <w:r w:rsidR="005A104F">
        <w:rPr>
          <w:szCs w:val="28"/>
        </w:rPr>
        <w:t xml:space="preserve"> %</w:t>
      </w:r>
      <w:r w:rsidR="00FD0012">
        <w:rPr>
          <w:szCs w:val="28"/>
        </w:rPr>
        <w:t xml:space="preserve"> от расходов бюджета. </w:t>
      </w:r>
    </w:p>
    <w:p w:rsidR="008733BA" w:rsidRDefault="008733BA">
      <w:pPr>
        <w:pStyle w:val="a4"/>
        <w:ind w:left="20" w:right="20" w:firstLine="720"/>
        <w:jc w:val="both"/>
        <w:rPr>
          <w:szCs w:val="28"/>
        </w:rPr>
      </w:pPr>
      <w:proofErr w:type="gramStart"/>
      <w:r>
        <w:rPr>
          <w:szCs w:val="28"/>
        </w:rPr>
        <w:t>Но наибольший удельный вес в расходовании средств местного бюджета, или более 50 процентов</w:t>
      </w:r>
      <w:r w:rsidR="00A3217B">
        <w:rPr>
          <w:szCs w:val="28"/>
        </w:rPr>
        <w:t>,</w:t>
      </w:r>
      <w:r>
        <w:rPr>
          <w:szCs w:val="28"/>
        </w:rPr>
        <w:t xml:space="preserve"> занимают социально-значимые расходы (заработная</w:t>
      </w:r>
      <w:r w:rsidR="00CA61BA">
        <w:rPr>
          <w:szCs w:val="28"/>
        </w:rPr>
        <w:t xml:space="preserve"> плата и начисления на нее в 202</w:t>
      </w:r>
      <w:r w:rsidR="007F713A">
        <w:rPr>
          <w:szCs w:val="28"/>
        </w:rPr>
        <w:t>1</w:t>
      </w:r>
      <w:r>
        <w:rPr>
          <w:szCs w:val="28"/>
        </w:rPr>
        <w:t xml:space="preserve"> г</w:t>
      </w:r>
      <w:r w:rsidR="009D229D">
        <w:rPr>
          <w:szCs w:val="28"/>
        </w:rPr>
        <w:t>оду</w:t>
      </w:r>
      <w:r w:rsidR="00F85E4A">
        <w:rPr>
          <w:szCs w:val="28"/>
        </w:rPr>
        <w:t xml:space="preserve"> </w:t>
      </w:r>
      <w:r w:rsidR="00483C76">
        <w:rPr>
          <w:szCs w:val="28"/>
        </w:rPr>
        <w:t>–</w:t>
      </w:r>
      <w:r w:rsidR="00B76FB6">
        <w:rPr>
          <w:szCs w:val="28"/>
        </w:rPr>
        <w:t xml:space="preserve"> </w:t>
      </w:r>
      <w:r w:rsidR="007F713A">
        <w:rPr>
          <w:szCs w:val="28"/>
        </w:rPr>
        <w:t>3767,00424</w:t>
      </w:r>
      <w:r w:rsidR="00483C76">
        <w:rPr>
          <w:szCs w:val="28"/>
        </w:rPr>
        <w:t xml:space="preserve"> тыс. рублей</w:t>
      </w:r>
      <w:r w:rsidR="007F713A">
        <w:rPr>
          <w:szCs w:val="28"/>
        </w:rPr>
        <w:t xml:space="preserve"> (65</w:t>
      </w:r>
      <w:r w:rsidR="00A3217B">
        <w:rPr>
          <w:szCs w:val="28"/>
        </w:rPr>
        <w:t>%</w:t>
      </w:r>
      <w:r>
        <w:rPr>
          <w:szCs w:val="28"/>
        </w:rPr>
        <w:t>)</w:t>
      </w:r>
      <w:r w:rsidR="00F16897">
        <w:rPr>
          <w:szCs w:val="28"/>
        </w:rPr>
        <w:t xml:space="preserve"> </w:t>
      </w:r>
      <w:r>
        <w:rPr>
          <w:szCs w:val="28"/>
        </w:rPr>
        <w:t>и за 9 месяцев 20</w:t>
      </w:r>
      <w:r w:rsidR="005A104F">
        <w:rPr>
          <w:szCs w:val="28"/>
        </w:rPr>
        <w:t>2</w:t>
      </w:r>
      <w:r w:rsidR="007F713A">
        <w:rPr>
          <w:szCs w:val="28"/>
        </w:rPr>
        <w:t>2</w:t>
      </w:r>
      <w:r w:rsidR="00F85E4A">
        <w:rPr>
          <w:szCs w:val="28"/>
        </w:rPr>
        <w:t xml:space="preserve"> года</w:t>
      </w:r>
      <w:r>
        <w:rPr>
          <w:szCs w:val="28"/>
        </w:rPr>
        <w:t xml:space="preserve"> – </w:t>
      </w:r>
      <w:r w:rsidR="007F713A">
        <w:rPr>
          <w:szCs w:val="28"/>
        </w:rPr>
        <w:t>2752,39703</w:t>
      </w:r>
      <w:r w:rsidR="00F85E4A">
        <w:rPr>
          <w:szCs w:val="28"/>
        </w:rPr>
        <w:t xml:space="preserve"> тыс. рублей</w:t>
      </w:r>
      <w:r w:rsidR="00F16897">
        <w:rPr>
          <w:szCs w:val="28"/>
        </w:rPr>
        <w:t>(</w:t>
      </w:r>
      <w:r w:rsidR="007F713A">
        <w:rPr>
          <w:szCs w:val="28"/>
        </w:rPr>
        <w:t>53</w:t>
      </w:r>
      <w:r w:rsidR="00A3217B">
        <w:rPr>
          <w:szCs w:val="28"/>
        </w:rPr>
        <w:t xml:space="preserve"> %</w:t>
      </w:r>
      <w:r w:rsidR="00F16897">
        <w:rPr>
          <w:szCs w:val="28"/>
        </w:rPr>
        <w:t>)</w:t>
      </w:r>
      <w:r w:rsidR="00CA61BA">
        <w:rPr>
          <w:szCs w:val="28"/>
        </w:rPr>
        <w:t>.</w:t>
      </w:r>
      <w:proofErr w:type="gramEnd"/>
    </w:p>
    <w:p w:rsidR="00CA61BA" w:rsidRDefault="00EF25CA" w:rsidP="0071362C">
      <w:pPr>
        <w:pStyle w:val="a4"/>
        <w:ind w:right="1660" w:firstLine="20"/>
        <w:jc w:val="center"/>
        <w:rPr>
          <w:szCs w:val="28"/>
        </w:rPr>
      </w:pPr>
      <w:r>
        <w:rPr>
          <w:szCs w:val="28"/>
        </w:rPr>
        <w:t xml:space="preserve">   </w:t>
      </w:r>
    </w:p>
    <w:p w:rsidR="008733BA" w:rsidRDefault="00CA61BA" w:rsidP="00CA61BA">
      <w:pPr>
        <w:pStyle w:val="a4"/>
        <w:ind w:left="-142" w:right="1417" w:firstLine="20"/>
        <w:jc w:val="right"/>
        <w:rPr>
          <w:b/>
          <w:szCs w:val="28"/>
        </w:rPr>
      </w:pPr>
      <w:r>
        <w:rPr>
          <w:szCs w:val="28"/>
        </w:rPr>
        <w:t xml:space="preserve">            </w:t>
      </w:r>
      <w:r w:rsidR="00EF25CA">
        <w:rPr>
          <w:szCs w:val="28"/>
        </w:rPr>
        <w:t xml:space="preserve">  </w:t>
      </w:r>
      <w:r w:rsidR="008733BA" w:rsidRPr="00133F51">
        <w:rPr>
          <w:b/>
          <w:szCs w:val="28"/>
        </w:rPr>
        <w:t>II. Основ</w:t>
      </w:r>
      <w:r w:rsidR="000D2CE7" w:rsidRPr="00133F51">
        <w:rPr>
          <w:b/>
          <w:szCs w:val="28"/>
        </w:rPr>
        <w:t>ные</w:t>
      </w:r>
      <w:r w:rsidR="00133F51">
        <w:rPr>
          <w:b/>
          <w:szCs w:val="28"/>
        </w:rPr>
        <w:t xml:space="preserve"> цели и</w:t>
      </w:r>
      <w:r w:rsidR="000D2CE7" w:rsidRPr="00133F51">
        <w:rPr>
          <w:b/>
          <w:szCs w:val="28"/>
        </w:rPr>
        <w:t xml:space="preserve"> задачи бюджетной</w:t>
      </w:r>
      <w:r w:rsidR="008733BA" w:rsidRPr="00133F51">
        <w:rPr>
          <w:b/>
          <w:szCs w:val="28"/>
        </w:rPr>
        <w:t xml:space="preserve"> политики </w:t>
      </w:r>
      <w:r>
        <w:rPr>
          <w:b/>
          <w:szCs w:val="28"/>
        </w:rPr>
        <w:t xml:space="preserve">         </w:t>
      </w:r>
      <w:r w:rsidR="008733BA" w:rsidRPr="00133F51">
        <w:rPr>
          <w:b/>
          <w:szCs w:val="28"/>
        </w:rPr>
        <w:t xml:space="preserve">на </w:t>
      </w:r>
      <w:r w:rsidR="005474E2">
        <w:rPr>
          <w:b/>
          <w:szCs w:val="28"/>
        </w:rPr>
        <w:t>202</w:t>
      </w:r>
      <w:r w:rsidR="00856A9E">
        <w:rPr>
          <w:b/>
          <w:szCs w:val="28"/>
        </w:rPr>
        <w:t>3</w:t>
      </w:r>
      <w:r w:rsidR="008733BA" w:rsidRPr="00133F51">
        <w:rPr>
          <w:b/>
          <w:szCs w:val="28"/>
        </w:rPr>
        <w:t xml:space="preserve"> </w:t>
      </w:r>
      <w:r w:rsidR="0071362C" w:rsidRPr="00133F51">
        <w:rPr>
          <w:b/>
          <w:szCs w:val="28"/>
        </w:rPr>
        <w:t>го</w:t>
      </w:r>
      <w:r w:rsidR="008733BA" w:rsidRPr="00133F51">
        <w:rPr>
          <w:b/>
          <w:szCs w:val="28"/>
        </w:rPr>
        <w:t>д и дальнейшую перспективу до</w:t>
      </w:r>
      <w:r w:rsidR="00483C76">
        <w:rPr>
          <w:b/>
          <w:szCs w:val="28"/>
        </w:rPr>
        <w:t xml:space="preserve"> </w:t>
      </w:r>
      <w:r w:rsidR="008733BA" w:rsidRPr="00133F51">
        <w:rPr>
          <w:b/>
          <w:szCs w:val="28"/>
        </w:rPr>
        <w:t>20</w:t>
      </w:r>
      <w:r w:rsidR="00483C76">
        <w:rPr>
          <w:b/>
          <w:szCs w:val="28"/>
        </w:rPr>
        <w:t>2</w:t>
      </w:r>
      <w:r w:rsidR="00856A9E">
        <w:rPr>
          <w:b/>
          <w:szCs w:val="28"/>
        </w:rPr>
        <w:t>5</w:t>
      </w:r>
      <w:r w:rsidR="008733BA" w:rsidRPr="00133F51">
        <w:rPr>
          <w:b/>
          <w:szCs w:val="28"/>
        </w:rPr>
        <w:t xml:space="preserve"> года</w:t>
      </w:r>
    </w:p>
    <w:p w:rsidR="006153CC" w:rsidRPr="00133F51" w:rsidRDefault="006153CC" w:rsidP="0071362C">
      <w:pPr>
        <w:pStyle w:val="a4"/>
        <w:ind w:right="1660" w:firstLine="20"/>
        <w:jc w:val="center"/>
        <w:rPr>
          <w:b/>
          <w:szCs w:val="28"/>
        </w:rPr>
      </w:pPr>
    </w:p>
    <w:p w:rsidR="005474E2" w:rsidRPr="003F459B" w:rsidRDefault="005474E2" w:rsidP="005474E2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3F459B">
        <w:rPr>
          <w:color w:val="000000"/>
          <w:sz w:val="28"/>
          <w:szCs w:val="28"/>
        </w:rPr>
        <w:t xml:space="preserve">Основные задачи в сфере бюджетной политики скорректированы исходя из сложившейся экономической ситуации. В отношении расходов политика поселения в </w:t>
      </w:r>
      <w:r w:rsidRPr="003F459B">
        <w:rPr>
          <w:rStyle w:val="grame"/>
          <w:color w:val="000000"/>
          <w:sz w:val="28"/>
          <w:szCs w:val="28"/>
        </w:rPr>
        <w:t>202</w:t>
      </w:r>
      <w:r w:rsidR="00856A9E">
        <w:rPr>
          <w:rStyle w:val="grame"/>
          <w:color w:val="000000"/>
          <w:sz w:val="28"/>
          <w:szCs w:val="28"/>
        </w:rPr>
        <w:t>3</w:t>
      </w:r>
      <w:r w:rsidRPr="003F459B">
        <w:rPr>
          <w:rStyle w:val="grame"/>
          <w:color w:val="000000"/>
          <w:sz w:val="28"/>
          <w:szCs w:val="28"/>
        </w:rPr>
        <w:t>-202</w:t>
      </w:r>
      <w:r w:rsidR="00856A9E">
        <w:rPr>
          <w:rStyle w:val="grame"/>
          <w:color w:val="000000"/>
          <w:sz w:val="28"/>
          <w:szCs w:val="28"/>
        </w:rPr>
        <w:t>5</w:t>
      </w:r>
      <w:r w:rsidRPr="003F459B">
        <w:rPr>
          <w:rStyle w:val="grame"/>
          <w:color w:val="000000"/>
          <w:sz w:val="28"/>
          <w:szCs w:val="28"/>
        </w:rPr>
        <w:t xml:space="preserve"> годах</w:t>
      </w:r>
      <w:r w:rsidRPr="003F459B">
        <w:rPr>
          <w:color w:val="000000"/>
          <w:sz w:val="28"/>
          <w:szCs w:val="28"/>
        </w:rPr>
        <w:t xml:space="preserve"> будет направлена на оптимизацию и повышение эффективности бюджетных расходов. Основной целью бюджетной политики на 202</w:t>
      </w:r>
      <w:r w:rsidR="00856A9E">
        <w:rPr>
          <w:color w:val="000000"/>
          <w:sz w:val="28"/>
          <w:szCs w:val="28"/>
        </w:rPr>
        <w:t>3</w:t>
      </w:r>
      <w:r w:rsidRPr="003F459B">
        <w:rPr>
          <w:color w:val="000000"/>
          <w:sz w:val="28"/>
          <w:szCs w:val="28"/>
        </w:rPr>
        <w:t xml:space="preserve"> год и на плановый период 202</w:t>
      </w:r>
      <w:r w:rsidR="00856A9E">
        <w:rPr>
          <w:color w:val="000000"/>
          <w:sz w:val="28"/>
          <w:szCs w:val="28"/>
        </w:rPr>
        <w:t>4</w:t>
      </w:r>
      <w:r w:rsidRPr="003F459B">
        <w:rPr>
          <w:color w:val="000000"/>
          <w:sz w:val="28"/>
          <w:szCs w:val="28"/>
        </w:rPr>
        <w:t xml:space="preserve"> и 202</w:t>
      </w:r>
      <w:r w:rsidR="00856A9E">
        <w:rPr>
          <w:color w:val="000000"/>
          <w:sz w:val="28"/>
          <w:szCs w:val="28"/>
        </w:rPr>
        <w:t>5</w:t>
      </w:r>
      <w:r w:rsidRPr="003F459B">
        <w:rPr>
          <w:color w:val="000000"/>
          <w:sz w:val="28"/>
          <w:szCs w:val="28"/>
        </w:rPr>
        <w:t xml:space="preserve"> годов остается обеспечение сбалансированности и устойчивости бюджета сельского поселения. Для достижения указанной цели необходимо решить следующие задачи:</w:t>
      </w:r>
    </w:p>
    <w:p w:rsidR="005474E2" w:rsidRPr="003F459B" w:rsidRDefault="005474E2" w:rsidP="005474E2">
      <w:pPr>
        <w:ind w:firstLine="709"/>
        <w:jc w:val="both"/>
        <w:rPr>
          <w:color w:val="000000"/>
          <w:sz w:val="28"/>
          <w:szCs w:val="28"/>
        </w:rPr>
      </w:pPr>
      <w:r w:rsidRPr="003F459B">
        <w:rPr>
          <w:color w:val="000000"/>
          <w:sz w:val="28"/>
          <w:szCs w:val="28"/>
        </w:rPr>
        <w:t>- обеспечить концентрацию бюджетных расходов на решении ключевых проблем и достижении конечных результатов;</w:t>
      </w:r>
    </w:p>
    <w:p w:rsidR="005474E2" w:rsidRPr="003F459B" w:rsidRDefault="005474E2" w:rsidP="005474E2">
      <w:pPr>
        <w:ind w:firstLine="709"/>
        <w:jc w:val="both"/>
        <w:rPr>
          <w:color w:val="000000"/>
          <w:sz w:val="28"/>
          <w:szCs w:val="28"/>
        </w:rPr>
      </w:pPr>
      <w:r w:rsidRPr="003F459B">
        <w:rPr>
          <w:color w:val="000000"/>
          <w:sz w:val="28"/>
          <w:szCs w:val="28"/>
        </w:rPr>
        <w:t>-обеспечить сбалансированность местного бюджета в долгосрочной перспективе;</w:t>
      </w:r>
    </w:p>
    <w:p w:rsidR="005474E2" w:rsidRPr="003F459B" w:rsidRDefault="005474E2" w:rsidP="005474E2">
      <w:pPr>
        <w:ind w:firstLine="709"/>
        <w:jc w:val="both"/>
        <w:rPr>
          <w:color w:val="000000"/>
          <w:sz w:val="28"/>
          <w:szCs w:val="28"/>
        </w:rPr>
      </w:pPr>
      <w:r w:rsidRPr="003F459B">
        <w:rPr>
          <w:color w:val="000000"/>
          <w:sz w:val="28"/>
          <w:szCs w:val="28"/>
        </w:rPr>
        <w:t>- обеспечить соблюдение нормативов расходов на оплату труда выборных должностных лиц местного самоуправления, осуществляющих свою деятельность на постоянной основе, муниципальных служащих сельского поселения, установленных Правительством Хабаровского края;</w:t>
      </w:r>
    </w:p>
    <w:p w:rsidR="005474E2" w:rsidRPr="003F459B" w:rsidRDefault="005474E2" w:rsidP="005474E2">
      <w:pPr>
        <w:ind w:firstLine="709"/>
        <w:jc w:val="both"/>
        <w:rPr>
          <w:color w:val="000000"/>
          <w:sz w:val="28"/>
          <w:szCs w:val="28"/>
        </w:rPr>
      </w:pPr>
      <w:r w:rsidRPr="003F459B">
        <w:rPr>
          <w:color w:val="000000"/>
          <w:sz w:val="28"/>
          <w:szCs w:val="28"/>
        </w:rPr>
        <w:lastRenderedPageBreak/>
        <w:t>- добиваться повышения качества планирования главным распорядителем</w:t>
      </w:r>
      <w:r w:rsidRPr="003F459B">
        <w:rPr>
          <w:rStyle w:val="grame"/>
          <w:color w:val="000000"/>
          <w:sz w:val="28"/>
          <w:szCs w:val="28"/>
        </w:rPr>
        <w:t xml:space="preserve"> св</w:t>
      </w:r>
      <w:r w:rsidRPr="003F459B">
        <w:rPr>
          <w:color w:val="000000"/>
          <w:sz w:val="28"/>
          <w:szCs w:val="28"/>
        </w:rPr>
        <w:t>оих расходов и их эффективности.</w:t>
      </w:r>
    </w:p>
    <w:p w:rsidR="005474E2" w:rsidRPr="003F459B" w:rsidRDefault="005474E2" w:rsidP="005474E2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3F459B">
        <w:rPr>
          <w:color w:val="000000"/>
          <w:sz w:val="28"/>
          <w:szCs w:val="28"/>
        </w:rPr>
        <w:t>Долгосрочным ориентиром в бюджетной политике должен выступать уровень бюджетных расходов, соответствующий реальным доходам бюджета сельского поселения.</w:t>
      </w:r>
    </w:p>
    <w:p w:rsidR="005474E2" w:rsidRPr="003F459B" w:rsidRDefault="005474E2" w:rsidP="005474E2">
      <w:pPr>
        <w:ind w:firstLine="426"/>
        <w:jc w:val="both"/>
        <w:rPr>
          <w:sz w:val="28"/>
          <w:szCs w:val="28"/>
        </w:rPr>
      </w:pPr>
      <w:r w:rsidRPr="003F459B">
        <w:rPr>
          <w:color w:val="000000"/>
          <w:sz w:val="28"/>
          <w:szCs w:val="28"/>
        </w:rPr>
        <w:t xml:space="preserve">В соответствии с основной целью бюджетной политики </w:t>
      </w:r>
      <w:r w:rsidRPr="003F459B">
        <w:rPr>
          <w:rStyle w:val="grame"/>
          <w:color w:val="000000"/>
          <w:sz w:val="28"/>
          <w:szCs w:val="28"/>
        </w:rPr>
        <w:t>на 202</w:t>
      </w:r>
      <w:r w:rsidR="00856A9E">
        <w:rPr>
          <w:rStyle w:val="grame"/>
          <w:color w:val="000000"/>
          <w:sz w:val="28"/>
          <w:szCs w:val="28"/>
        </w:rPr>
        <w:t>3</w:t>
      </w:r>
      <w:r w:rsidRPr="003F459B">
        <w:rPr>
          <w:rStyle w:val="grame"/>
          <w:color w:val="000000"/>
          <w:sz w:val="28"/>
          <w:szCs w:val="28"/>
        </w:rPr>
        <w:t xml:space="preserve"> год и на плановый период 202</w:t>
      </w:r>
      <w:r w:rsidR="00856A9E">
        <w:rPr>
          <w:rStyle w:val="grame"/>
          <w:color w:val="000000"/>
          <w:sz w:val="28"/>
          <w:szCs w:val="28"/>
        </w:rPr>
        <w:t>4</w:t>
      </w:r>
      <w:r w:rsidR="00A3217B">
        <w:rPr>
          <w:rStyle w:val="grame"/>
          <w:color w:val="000000"/>
          <w:sz w:val="28"/>
          <w:szCs w:val="28"/>
        </w:rPr>
        <w:t>-202</w:t>
      </w:r>
      <w:r w:rsidR="00856A9E">
        <w:rPr>
          <w:rStyle w:val="grame"/>
          <w:color w:val="000000"/>
          <w:sz w:val="28"/>
          <w:szCs w:val="28"/>
        </w:rPr>
        <w:t>5</w:t>
      </w:r>
      <w:r w:rsidR="00A3217B">
        <w:rPr>
          <w:rStyle w:val="grame"/>
          <w:color w:val="000000"/>
          <w:sz w:val="28"/>
          <w:szCs w:val="28"/>
        </w:rPr>
        <w:t xml:space="preserve"> годы</w:t>
      </w:r>
      <w:r w:rsidRPr="003F459B">
        <w:rPr>
          <w:rStyle w:val="grame"/>
          <w:color w:val="000000"/>
          <w:sz w:val="28"/>
          <w:szCs w:val="28"/>
        </w:rPr>
        <w:t xml:space="preserve"> </w:t>
      </w:r>
      <w:r w:rsidRPr="003F459B">
        <w:rPr>
          <w:color w:val="000000"/>
          <w:spacing w:val="-3"/>
          <w:sz w:val="28"/>
          <w:szCs w:val="28"/>
        </w:rPr>
        <w:t>приоритетами бюджетных расходов станут:</w:t>
      </w:r>
    </w:p>
    <w:p w:rsidR="005474E2" w:rsidRPr="003F459B" w:rsidRDefault="005474E2" w:rsidP="005474E2">
      <w:pPr>
        <w:widowControl w:val="0"/>
        <w:numPr>
          <w:ilvl w:val="0"/>
          <w:numId w:val="7"/>
        </w:numPr>
        <w:shd w:val="clear" w:color="auto" w:fill="FFFFFF"/>
        <w:tabs>
          <w:tab w:val="left" w:pos="408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459B">
        <w:rPr>
          <w:color w:val="000000"/>
          <w:spacing w:val="-3"/>
          <w:sz w:val="28"/>
          <w:szCs w:val="28"/>
        </w:rPr>
        <w:t xml:space="preserve"> выплата заработной платы и начисления на нее;</w:t>
      </w:r>
    </w:p>
    <w:p w:rsidR="005474E2" w:rsidRPr="003F459B" w:rsidRDefault="005474E2" w:rsidP="005474E2">
      <w:pPr>
        <w:widowControl w:val="0"/>
        <w:numPr>
          <w:ilvl w:val="0"/>
          <w:numId w:val="7"/>
        </w:numPr>
        <w:shd w:val="clear" w:color="auto" w:fill="FFFFFF"/>
        <w:tabs>
          <w:tab w:val="left" w:pos="408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459B">
        <w:rPr>
          <w:color w:val="000000"/>
          <w:spacing w:val="-4"/>
          <w:sz w:val="28"/>
          <w:szCs w:val="28"/>
        </w:rPr>
        <w:t>социальные выплаты;</w:t>
      </w:r>
    </w:p>
    <w:p w:rsidR="005474E2" w:rsidRPr="003F459B" w:rsidRDefault="005474E2" w:rsidP="005474E2">
      <w:pPr>
        <w:widowControl w:val="0"/>
        <w:numPr>
          <w:ilvl w:val="0"/>
          <w:numId w:val="7"/>
        </w:numPr>
        <w:shd w:val="clear" w:color="auto" w:fill="FFFFFF"/>
        <w:tabs>
          <w:tab w:val="left" w:pos="408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459B">
        <w:rPr>
          <w:color w:val="000000"/>
          <w:spacing w:val="-4"/>
          <w:sz w:val="28"/>
          <w:szCs w:val="28"/>
        </w:rPr>
        <w:t xml:space="preserve"> коммунальные услуги; </w:t>
      </w:r>
    </w:p>
    <w:p w:rsidR="005474E2" w:rsidRPr="003F459B" w:rsidRDefault="005474E2" w:rsidP="005474E2">
      <w:pPr>
        <w:widowControl w:val="0"/>
        <w:numPr>
          <w:ilvl w:val="0"/>
          <w:numId w:val="7"/>
        </w:numPr>
        <w:shd w:val="clear" w:color="auto" w:fill="FFFFFF"/>
        <w:tabs>
          <w:tab w:val="left" w:pos="408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459B">
        <w:rPr>
          <w:color w:val="000000"/>
          <w:spacing w:val="-4"/>
          <w:sz w:val="28"/>
          <w:szCs w:val="28"/>
        </w:rPr>
        <w:t>расходы в области дорожного хозяйства;</w:t>
      </w:r>
    </w:p>
    <w:p w:rsidR="005474E2" w:rsidRPr="003F459B" w:rsidRDefault="005474E2" w:rsidP="005474E2">
      <w:pPr>
        <w:shd w:val="clear" w:color="auto" w:fill="FFFFFF"/>
        <w:tabs>
          <w:tab w:val="left" w:pos="557"/>
        </w:tabs>
        <w:spacing w:before="5"/>
        <w:ind w:firstLine="709"/>
        <w:jc w:val="both"/>
        <w:rPr>
          <w:color w:val="000000"/>
          <w:spacing w:val="-2"/>
          <w:sz w:val="28"/>
          <w:szCs w:val="28"/>
        </w:rPr>
      </w:pPr>
      <w:r w:rsidRPr="003F459B">
        <w:rPr>
          <w:color w:val="000000"/>
          <w:sz w:val="28"/>
          <w:szCs w:val="28"/>
        </w:rPr>
        <w:t>-</w:t>
      </w:r>
      <w:r w:rsidRPr="003F459B">
        <w:rPr>
          <w:color w:val="000000"/>
          <w:spacing w:val="-2"/>
          <w:sz w:val="28"/>
          <w:szCs w:val="28"/>
        </w:rPr>
        <w:t xml:space="preserve">взвешенный подход </w:t>
      </w:r>
      <w:r w:rsidRPr="003F459B">
        <w:rPr>
          <w:bCs/>
          <w:color w:val="000000"/>
          <w:spacing w:val="-2"/>
          <w:sz w:val="28"/>
          <w:szCs w:val="28"/>
        </w:rPr>
        <w:t xml:space="preserve">к </w:t>
      </w:r>
      <w:r w:rsidRPr="003F459B">
        <w:rPr>
          <w:color w:val="000000"/>
          <w:spacing w:val="-2"/>
          <w:sz w:val="28"/>
          <w:szCs w:val="28"/>
        </w:rPr>
        <w:t xml:space="preserve">увеличению и принятию новых расходных обязательств. </w:t>
      </w:r>
    </w:p>
    <w:p w:rsidR="005474E2" w:rsidRPr="003F459B" w:rsidRDefault="005474E2" w:rsidP="005474E2">
      <w:pPr>
        <w:shd w:val="clear" w:color="auto" w:fill="FFFFFF"/>
        <w:tabs>
          <w:tab w:val="left" w:pos="557"/>
        </w:tabs>
        <w:spacing w:before="5"/>
        <w:ind w:firstLine="426"/>
        <w:jc w:val="both"/>
        <w:rPr>
          <w:sz w:val="28"/>
          <w:szCs w:val="28"/>
        </w:rPr>
      </w:pPr>
      <w:r w:rsidRPr="003F459B">
        <w:rPr>
          <w:color w:val="000000"/>
          <w:spacing w:val="-2"/>
          <w:sz w:val="28"/>
          <w:szCs w:val="28"/>
        </w:rPr>
        <w:t xml:space="preserve">Принятие решений по увеличению действующих и (или) </w:t>
      </w:r>
      <w:r w:rsidRPr="003F459B">
        <w:rPr>
          <w:color w:val="000000"/>
          <w:spacing w:val="-1"/>
          <w:sz w:val="28"/>
          <w:szCs w:val="28"/>
        </w:rPr>
        <w:t xml:space="preserve">установлению новых расходных обязательств должно производиться только в </w:t>
      </w:r>
      <w:r w:rsidR="009305C8">
        <w:rPr>
          <w:color w:val="000000"/>
          <w:spacing w:val="-3"/>
          <w:sz w:val="28"/>
          <w:szCs w:val="28"/>
        </w:rPr>
        <w:t xml:space="preserve">пределах, </w:t>
      </w:r>
      <w:r w:rsidRPr="003F459B">
        <w:rPr>
          <w:color w:val="000000"/>
          <w:spacing w:val="-3"/>
          <w:sz w:val="28"/>
          <w:szCs w:val="28"/>
        </w:rPr>
        <w:t>имеющихся для их реализации финансовых ресурсов.</w:t>
      </w:r>
    </w:p>
    <w:p w:rsidR="005474E2" w:rsidRPr="003F459B" w:rsidRDefault="005474E2" w:rsidP="005474E2">
      <w:pPr>
        <w:ind w:firstLine="426"/>
        <w:jc w:val="both"/>
        <w:rPr>
          <w:color w:val="000000"/>
          <w:sz w:val="28"/>
          <w:szCs w:val="28"/>
        </w:rPr>
      </w:pPr>
      <w:r w:rsidRPr="003F459B">
        <w:rPr>
          <w:color w:val="000000"/>
          <w:spacing w:val="-4"/>
          <w:sz w:val="28"/>
          <w:szCs w:val="28"/>
        </w:rPr>
        <w:t xml:space="preserve">Недопущение образования необоснованной кредиторской задолженности. </w:t>
      </w:r>
      <w:r w:rsidRPr="003F459B">
        <w:rPr>
          <w:color w:val="000000"/>
          <w:spacing w:val="-1"/>
          <w:sz w:val="28"/>
          <w:szCs w:val="28"/>
        </w:rPr>
        <w:t>Исполнение бюджета сель</w:t>
      </w:r>
      <w:r w:rsidRPr="003F459B">
        <w:rPr>
          <w:color w:val="000000"/>
          <w:spacing w:val="-2"/>
          <w:sz w:val="28"/>
          <w:szCs w:val="28"/>
        </w:rPr>
        <w:t>ского</w:t>
      </w:r>
      <w:r w:rsidRPr="003F459B">
        <w:rPr>
          <w:color w:val="000000"/>
          <w:spacing w:val="-1"/>
          <w:sz w:val="28"/>
          <w:szCs w:val="28"/>
        </w:rPr>
        <w:t xml:space="preserve"> поселения должно осуществляться в рамках действующего </w:t>
      </w:r>
      <w:r w:rsidRPr="003F459B">
        <w:rPr>
          <w:color w:val="000000"/>
          <w:spacing w:val="3"/>
          <w:sz w:val="28"/>
          <w:szCs w:val="28"/>
        </w:rPr>
        <w:t xml:space="preserve">законодательства Российской Федерации и в соответствии </w:t>
      </w:r>
      <w:r w:rsidRPr="003F459B">
        <w:rPr>
          <w:bCs/>
          <w:color w:val="000000"/>
          <w:spacing w:val="3"/>
          <w:sz w:val="28"/>
          <w:szCs w:val="28"/>
        </w:rPr>
        <w:t>с</w:t>
      </w:r>
      <w:r w:rsidR="003F459B" w:rsidRPr="003F459B">
        <w:rPr>
          <w:bCs/>
          <w:color w:val="000000"/>
          <w:spacing w:val="3"/>
          <w:sz w:val="28"/>
          <w:szCs w:val="28"/>
        </w:rPr>
        <w:t xml:space="preserve"> </w:t>
      </w:r>
      <w:r w:rsidRPr="003F459B">
        <w:rPr>
          <w:color w:val="000000"/>
          <w:spacing w:val="3"/>
          <w:sz w:val="28"/>
          <w:szCs w:val="28"/>
        </w:rPr>
        <w:t xml:space="preserve">Положением о бюджетном процессе в </w:t>
      </w:r>
      <w:r w:rsidRPr="003F459B">
        <w:rPr>
          <w:color w:val="000000"/>
          <w:spacing w:val="-1"/>
          <w:sz w:val="28"/>
          <w:szCs w:val="28"/>
        </w:rPr>
        <w:t>сель</w:t>
      </w:r>
      <w:r w:rsidRPr="003F459B">
        <w:rPr>
          <w:color w:val="000000"/>
          <w:spacing w:val="-2"/>
          <w:sz w:val="28"/>
          <w:szCs w:val="28"/>
        </w:rPr>
        <w:t>ском</w:t>
      </w:r>
      <w:r w:rsidRPr="003F459B">
        <w:rPr>
          <w:color w:val="000000"/>
          <w:spacing w:val="3"/>
          <w:sz w:val="28"/>
          <w:szCs w:val="28"/>
        </w:rPr>
        <w:t xml:space="preserve"> поселении, </w:t>
      </w:r>
      <w:r w:rsidRPr="003F459B">
        <w:rPr>
          <w:color w:val="000000"/>
          <w:spacing w:val="-2"/>
          <w:sz w:val="28"/>
          <w:szCs w:val="28"/>
        </w:rPr>
        <w:t xml:space="preserve">сводной бюджетной росписью, кассовым планом исполнения бюджета </w:t>
      </w:r>
      <w:r w:rsidRPr="003F459B">
        <w:rPr>
          <w:color w:val="000000"/>
          <w:spacing w:val="-1"/>
          <w:sz w:val="28"/>
          <w:szCs w:val="28"/>
        </w:rPr>
        <w:t>сель</w:t>
      </w:r>
      <w:r w:rsidRPr="003F459B">
        <w:rPr>
          <w:color w:val="000000"/>
          <w:spacing w:val="-2"/>
          <w:sz w:val="28"/>
          <w:szCs w:val="28"/>
        </w:rPr>
        <w:t>ского</w:t>
      </w:r>
      <w:r w:rsidRPr="003F459B">
        <w:rPr>
          <w:color w:val="000000"/>
          <w:sz w:val="28"/>
          <w:szCs w:val="28"/>
        </w:rPr>
        <w:t xml:space="preserve"> поселения </w:t>
      </w:r>
      <w:r w:rsidRPr="003F459B">
        <w:rPr>
          <w:color w:val="000000"/>
          <w:spacing w:val="-3"/>
          <w:sz w:val="28"/>
          <w:szCs w:val="28"/>
        </w:rPr>
        <w:t>на основе казначейской системы исполнения бюджета</w:t>
      </w:r>
      <w:r w:rsidRPr="003F459B">
        <w:rPr>
          <w:color w:val="000000"/>
          <w:sz w:val="28"/>
          <w:szCs w:val="28"/>
        </w:rPr>
        <w:t>.  </w:t>
      </w:r>
    </w:p>
    <w:p w:rsidR="005474E2" w:rsidRPr="003F459B" w:rsidRDefault="005474E2" w:rsidP="005474E2">
      <w:pPr>
        <w:ind w:firstLine="426"/>
        <w:jc w:val="both"/>
        <w:rPr>
          <w:color w:val="000000"/>
          <w:sz w:val="28"/>
          <w:szCs w:val="28"/>
        </w:rPr>
      </w:pPr>
      <w:r w:rsidRPr="003F459B">
        <w:rPr>
          <w:color w:val="000000"/>
          <w:sz w:val="28"/>
          <w:szCs w:val="28"/>
        </w:rPr>
        <w:t>В основу формирования бюджетной политики поселения положены стратегические цели развития поселения, главной из которых является повышение уровня и качества жизни населения.</w:t>
      </w:r>
    </w:p>
    <w:p w:rsidR="005474E2" w:rsidRPr="003F459B" w:rsidRDefault="005474E2" w:rsidP="005474E2">
      <w:pPr>
        <w:ind w:firstLine="709"/>
        <w:jc w:val="both"/>
        <w:rPr>
          <w:color w:val="000000"/>
          <w:sz w:val="28"/>
          <w:szCs w:val="28"/>
        </w:rPr>
      </w:pPr>
      <w:r w:rsidRPr="003F459B">
        <w:rPr>
          <w:color w:val="000000"/>
          <w:sz w:val="28"/>
          <w:szCs w:val="28"/>
        </w:rPr>
        <w:t xml:space="preserve">Реализация мероприятий по повышению эффективности расходов позволит создать необходимую базу для решения ключевых стратегических задач социально-экономического развития </w:t>
      </w:r>
      <w:r w:rsidR="009E25B1">
        <w:rPr>
          <w:color w:val="000000"/>
          <w:sz w:val="28"/>
          <w:szCs w:val="28"/>
        </w:rPr>
        <w:t xml:space="preserve">сельского </w:t>
      </w:r>
      <w:r w:rsidRPr="003F459B">
        <w:rPr>
          <w:color w:val="000000"/>
          <w:sz w:val="28"/>
          <w:szCs w:val="28"/>
        </w:rPr>
        <w:t>поселения в условиях ограниченности финансовых ресурсов.</w:t>
      </w:r>
    </w:p>
    <w:p w:rsidR="005474E2" w:rsidRPr="003F459B" w:rsidRDefault="005474E2" w:rsidP="003F459B">
      <w:pPr>
        <w:pStyle w:val="ad"/>
        <w:ind w:left="0" w:firstLine="360"/>
        <w:jc w:val="both"/>
        <w:rPr>
          <w:color w:val="000000"/>
          <w:sz w:val="28"/>
          <w:szCs w:val="28"/>
        </w:rPr>
      </w:pPr>
      <w:r w:rsidRPr="003F459B">
        <w:rPr>
          <w:color w:val="000000"/>
          <w:sz w:val="28"/>
          <w:szCs w:val="28"/>
        </w:rPr>
        <w:t>В целях привлечения дополнительных финансовых ресурсов на исполнение расходных обязательств сельского поселения необходимо обеспечить активное участие администрации</w:t>
      </w:r>
      <w:r w:rsidR="009E25B1">
        <w:rPr>
          <w:color w:val="000000"/>
          <w:sz w:val="28"/>
          <w:szCs w:val="28"/>
        </w:rPr>
        <w:t xml:space="preserve"> сельского </w:t>
      </w:r>
      <w:r w:rsidRPr="003F459B">
        <w:rPr>
          <w:color w:val="000000"/>
          <w:sz w:val="28"/>
          <w:szCs w:val="28"/>
        </w:rPr>
        <w:t xml:space="preserve"> поселения в государственных программах Российск</w:t>
      </w:r>
      <w:r w:rsidR="003F459B" w:rsidRPr="003F459B">
        <w:rPr>
          <w:color w:val="000000"/>
          <w:sz w:val="28"/>
          <w:szCs w:val="28"/>
        </w:rPr>
        <w:t>ой Федерации и Хабаровского края</w:t>
      </w:r>
      <w:r w:rsidRPr="003F459B">
        <w:rPr>
          <w:color w:val="000000"/>
          <w:sz w:val="28"/>
          <w:szCs w:val="28"/>
        </w:rPr>
        <w:t>, путем своевременного и качественного предоставления заявок в соответствующий испол</w:t>
      </w:r>
      <w:r w:rsidR="009305C8">
        <w:rPr>
          <w:color w:val="000000"/>
          <w:sz w:val="28"/>
          <w:szCs w:val="28"/>
        </w:rPr>
        <w:t>нительный орган государственной</w:t>
      </w:r>
      <w:r w:rsidRPr="003F459B">
        <w:rPr>
          <w:color w:val="000000"/>
          <w:sz w:val="28"/>
          <w:szCs w:val="28"/>
        </w:rPr>
        <w:t xml:space="preserve"> власти и планирования бюджетных ассигнований на </w:t>
      </w:r>
      <w:proofErr w:type="spellStart"/>
      <w:r w:rsidRPr="003F459B">
        <w:rPr>
          <w:color w:val="000000"/>
          <w:sz w:val="28"/>
          <w:szCs w:val="28"/>
        </w:rPr>
        <w:t>софинансирование</w:t>
      </w:r>
      <w:proofErr w:type="spellEnd"/>
      <w:r w:rsidRPr="003F459B">
        <w:rPr>
          <w:color w:val="000000"/>
          <w:sz w:val="28"/>
          <w:szCs w:val="28"/>
        </w:rPr>
        <w:t xml:space="preserve"> программных расходов. Привлечение внебюджетных источников для </w:t>
      </w:r>
      <w:proofErr w:type="spellStart"/>
      <w:r w:rsidRPr="003F459B">
        <w:rPr>
          <w:color w:val="000000"/>
          <w:sz w:val="28"/>
          <w:szCs w:val="28"/>
        </w:rPr>
        <w:t>софинансирования</w:t>
      </w:r>
      <w:proofErr w:type="spellEnd"/>
      <w:r w:rsidRPr="003F459B">
        <w:rPr>
          <w:color w:val="000000"/>
          <w:sz w:val="28"/>
          <w:szCs w:val="28"/>
        </w:rPr>
        <w:t xml:space="preserve"> программных мероприятий, с учетом оценки результатов реализации программ.</w:t>
      </w:r>
    </w:p>
    <w:p w:rsidR="005474E2" w:rsidRPr="003F459B" w:rsidRDefault="005474E2" w:rsidP="005474E2">
      <w:pPr>
        <w:ind w:firstLine="284"/>
        <w:jc w:val="both"/>
        <w:rPr>
          <w:color w:val="000000"/>
          <w:sz w:val="28"/>
          <w:szCs w:val="28"/>
        </w:rPr>
      </w:pPr>
      <w:r w:rsidRPr="003F459B">
        <w:rPr>
          <w:color w:val="000000"/>
          <w:sz w:val="28"/>
          <w:szCs w:val="28"/>
        </w:rPr>
        <w:t>Актуальной остается задача сохранения</w:t>
      </w:r>
      <w:r w:rsidR="003F459B" w:rsidRPr="003F459B">
        <w:rPr>
          <w:color w:val="000000"/>
          <w:sz w:val="28"/>
          <w:szCs w:val="28"/>
        </w:rPr>
        <w:t xml:space="preserve"> </w:t>
      </w:r>
      <w:r w:rsidRPr="003F459B">
        <w:rPr>
          <w:color w:val="000000"/>
          <w:sz w:val="28"/>
          <w:szCs w:val="28"/>
        </w:rPr>
        <w:t>бездефицитного бюджета.</w:t>
      </w:r>
    </w:p>
    <w:p w:rsidR="005474E2" w:rsidRPr="003F459B" w:rsidRDefault="005474E2" w:rsidP="005474E2">
      <w:pPr>
        <w:ind w:firstLine="284"/>
        <w:jc w:val="both"/>
        <w:rPr>
          <w:sz w:val="28"/>
          <w:szCs w:val="28"/>
        </w:rPr>
      </w:pPr>
      <w:r w:rsidRPr="003F459B">
        <w:rPr>
          <w:sz w:val="28"/>
          <w:szCs w:val="28"/>
        </w:rPr>
        <w:t xml:space="preserve">Обеспечение прозрачности и открытости муниципальных финансов, повышение доступности и понятности информации о бюджете сельского </w:t>
      </w:r>
      <w:r w:rsidRPr="003F459B">
        <w:rPr>
          <w:sz w:val="28"/>
          <w:szCs w:val="28"/>
        </w:rPr>
        <w:lastRenderedPageBreak/>
        <w:t xml:space="preserve">поселения путем регулярной публикации на официальном сайте </w:t>
      </w:r>
      <w:r w:rsidR="003F459B" w:rsidRPr="003F459B">
        <w:rPr>
          <w:sz w:val="28"/>
          <w:szCs w:val="28"/>
        </w:rPr>
        <w:t>сельского поселения</w:t>
      </w:r>
      <w:r w:rsidRPr="003F459B">
        <w:rPr>
          <w:sz w:val="28"/>
          <w:szCs w:val="28"/>
        </w:rPr>
        <w:t>.</w:t>
      </w:r>
    </w:p>
    <w:p w:rsidR="005474E2" w:rsidRPr="003F459B" w:rsidRDefault="005474E2" w:rsidP="003F459B">
      <w:pPr>
        <w:ind w:firstLine="284"/>
        <w:jc w:val="both"/>
        <w:rPr>
          <w:sz w:val="28"/>
          <w:szCs w:val="28"/>
        </w:rPr>
      </w:pPr>
      <w:r w:rsidRPr="003F459B">
        <w:rPr>
          <w:sz w:val="28"/>
          <w:szCs w:val="28"/>
        </w:rPr>
        <w:t>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 сельского поселения.</w:t>
      </w:r>
    </w:p>
    <w:p w:rsidR="008733BA" w:rsidRDefault="008733BA">
      <w:pPr>
        <w:pStyle w:val="a4"/>
        <w:spacing w:line="317" w:lineRule="exact"/>
        <w:ind w:left="20" w:right="20" w:firstLine="700"/>
        <w:jc w:val="both"/>
        <w:rPr>
          <w:szCs w:val="28"/>
        </w:rPr>
      </w:pPr>
      <w:proofErr w:type="gramStart"/>
      <w:r>
        <w:rPr>
          <w:szCs w:val="28"/>
        </w:rPr>
        <w:t>В целях повышения эффективности расходования бюджетных средств</w:t>
      </w:r>
      <w:r w:rsidR="009305C8">
        <w:rPr>
          <w:szCs w:val="28"/>
        </w:rPr>
        <w:t>,</w:t>
      </w:r>
      <w:r>
        <w:rPr>
          <w:szCs w:val="28"/>
        </w:rPr>
        <w:t xml:space="preserve"> необходимо продолжить совершенствование процедуры закупок</w:t>
      </w:r>
      <w:r w:rsidR="009305C8">
        <w:rPr>
          <w:szCs w:val="28"/>
        </w:rPr>
        <w:t>,</w:t>
      </w:r>
      <w:r>
        <w:rPr>
          <w:szCs w:val="28"/>
        </w:rPr>
        <w:t xml:space="preserve"> с учетом принимаемых на федеральном уровне решений по реформированию системы государственных и муниципальных закупок и формированию единой федеральной контрактной системы, продолжится информационное взаимодействие с использованием общероссийского официального сайта, предназначенного для размещения информации о закупках товаров, работ, услуг для муниципальных нужд.</w:t>
      </w:r>
      <w:proofErr w:type="gramEnd"/>
    </w:p>
    <w:p w:rsidR="008733BA" w:rsidRDefault="008733BA">
      <w:pPr>
        <w:pStyle w:val="a4"/>
        <w:spacing w:line="312" w:lineRule="exact"/>
        <w:ind w:left="20" w:right="20" w:firstLine="720"/>
        <w:jc w:val="both"/>
        <w:rPr>
          <w:szCs w:val="28"/>
        </w:rPr>
      </w:pPr>
      <w:r>
        <w:rPr>
          <w:szCs w:val="28"/>
        </w:rPr>
        <w:t>В целях модернизации бюджетного процесса продолжится применение современных телекоммуникационных технологий, будет использоваться информационное взаимодействие с едиными государственными информационными системами, продолжится совершенствование используемых для автоматизации бюджетного процесса информационных систем и размещение информации о деятельности в сети Интернет.</w:t>
      </w:r>
    </w:p>
    <w:p w:rsidR="005474E2" w:rsidRDefault="003F459B" w:rsidP="005474E2">
      <w:pPr>
        <w:pStyle w:val="ab"/>
        <w:spacing w:before="0" w:beforeAutospacing="0" w:after="0" w:afterAutospacing="0" w:line="240" w:lineRule="atLeast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Продолжится работа по включению</w:t>
      </w:r>
      <w:r w:rsidR="005474E2">
        <w:rPr>
          <w:color w:val="000000"/>
          <w:sz w:val="28"/>
          <w:szCs w:val="28"/>
        </w:rPr>
        <w:t xml:space="preserve"> процессов </w:t>
      </w:r>
      <w:r>
        <w:rPr>
          <w:color w:val="000000"/>
          <w:sz w:val="28"/>
          <w:szCs w:val="28"/>
        </w:rPr>
        <w:t>управления бюджетными данными</w:t>
      </w:r>
      <w:r w:rsidR="005474E2">
        <w:rPr>
          <w:color w:val="000000"/>
          <w:sz w:val="28"/>
          <w:szCs w:val="28"/>
        </w:rPr>
        <w:t xml:space="preserve"> в систему «Электронного бюджета».</w:t>
      </w:r>
    </w:p>
    <w:p w:rsidR="005474E2" w:rsidRDefault="005474E2" w:rsidP="005474E2">
      <w:pPr>
        <w:pStyle w:val="ab"/>
        <w:spacing w:before="0" w:beforeAutospacing="0" w:after="0" w:afterAutospacing="0" w:line="240" w:lineRule="atLeast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Внедрение компонентов информационной системы «Электронный бюджет» позволит обеспечить стандартизацию и автоматизацию бюджетных процедур, переход на юридически значимый электронный документооборот, преемственность и достоверность бюджетных данных.</w:t>
      </w:r>
    </w:p>
    <w:p w:rsidR="008733BA" w:rsidRDefault="008733BA">
      <w:pPr>
        <w:pStyle w:val="a4"/>
        <w:spacing w:line="312" w:lineRule="exact"/>
        <w:ind w:left="20" w:right="20" w:firstLine="720"/>
        <w:jc w:val="both"/>
        <w:rPr>
          <w:szCs w:val="28"/>
        </w:rPr>
      </w:pPr>
    </w:p>
    <w:p w:rsidR="008733BA" w:rsidRDefault="008733BA">
      <w:pPr>
        <w:pStyle w:val="a4"/>
        <w:spacing w:after="193" w:line="270" w:lineRule="exact"/>
        <w:ind w:left="2000"/>
        <w:rPr>
          <w:b/>
          <w:szCs w:val="28"/>
        </w:rPr>
      </w:pPr>
      <w:r w:rsidRPr="00EA0D26">
        <w:rPr>
          <w:b/>
          <w:szCs w:val="28"/>
          <w:lang w:val="en-US" w:eastAsia="en-US"/>
        </w:rPr>
        <w:t>III</w:t>
      </w:r>
      <w:r w:rsidRPr="00EA0D26">
        <w:rPr>
          <w:b/>
          <w:szCs w:val="28"/>
          <w:lang w:eastAsia="en-US"/>
        </w:rPr>
        <w:t xml:space="preserve">. </w:t>
      </w:r>
      <w:r w:rsidRPr="00EA0D26">
        <w:rPr>
          <w:b/>
          <w:szCs w:val="28"/>
        </w:rPr>
        <w:t>Основные приоритеты бюджетных расходов</w:t>
      </w:r>
    </w:p>
    <w:p w:rsidR="00E54232" w:rsidRPr="00E54232" w:rsidRDefault="00E54232" w:rsidP="00E54232">
      <w:pPr>
        <w:suppressAutoHyphens w:val="0"/>
        <w:ind w:firstLine="540"/>
        <w:jc w:val="both"/>
        <w:rPr>
          <w:sz w:val="28"/>
          <w:szCs w:val="28"/>
          <w:lang w:eastAsia="ar-SA"/>
        </w:rPr>
      </w:pPr>
      <w:r w:rsidRPr="00E54232">
        <w:rPr>
          <w:sz w:val="28"/>
          <w:szCs w:val="28"/>
          <w:lang w:eastAsia="ar-SA"/>
        </w:rPr>
        <w:t xml:space="preserve">В соответствии с </w:t>
      </w:r>
      <w:hyperlink r:id="rId7" w:history="1">
        <w:r w:rsidRPr="00E54232">
          <w:rPr>
            <w:sz w:val="28"/>
            <w:szCs w:val="28"/>
            <w:lang w:eastAsia="ar-SA"/>
          </w:rPr>
          <w:t>Посланием</w:t>
        </w:r>
      </w:hyperlink>
      <w:r w:rsidRPr="00E54232">
        <w:rPr>
          <w:sz w:val="28"/>
          <w:szCs w:val="28"/>
          <w:lang w:eastAsia="ar-SA"/>
        </w:rPr>
        <w:t xml:space="preserve"> Президента Российской Федерации Федеральному Со</w:t>
      </w:r>
      <w:r w:rsidR="003F459B">
        <w:rPr>
          <w:sz w:val="28"/>
          <w:szCs w:val="28"/>
          <w:lang w:eastAsia="ar-SA"/>
        </w:rPr>
        <w:t>бранию Ро</w:t>
      </w:r>
      <w:r w:rsidR="00A3217B">
        <w:rPr>
          <w:sz w:val="28"/>
          <w:szCs w:val="28"/>
          <w:lang w:eastAsia="ar-SA"/>
        </w:rPr>
        <w:t>ссийской Федерации от 20 января</w:t>
      </w:r>
      <w:r w:rsidRPr="00E54232">
        <w:rPr>
          <w:sz w:val="28"/>
          <w:szCs w:val="28"/>
          <w:lang w:eastAsia="ar-SA"/>
        </w:rPr>
        <w:t xml:space="preserve"> 20</w:t>
      </w:r>
      <w:r w:rsidR="00A3217B">
        <w:rPr>
          <w:sz w:val="28"/>
          <w:szCs w:val="28"/>
          <w:lang w:eastAsia="ar-SA"/>
        </w:rPr>
        <w:t>2</w:t>
      </w:r>
      <w:r w:rsidR="00856A9E">
        <w:rPr>
          <w:sz w:val="28"/>
          <w:szCs w:val="28"/>
          <w:lang w:eastAsia="ar-SA"/>
        </w:rPr>
        <w:t>2</w:t>
      </w:r>
      <w:r w:rsidRPr="00E54232">
        <w:rPr>
          <w:sz w:val="28"/>
          <w:szCs w:val="28"/>
          <w:lang w:eastAsia="ar-SA"/>
        </w:rPr>
        <w:t xml:space="preserve"> года каждый бюджетный цикл надо начинать с четкой фиксации приоритетов.</w:t>
      </w:r>
    </w:p>
    <w:p w:rsidR="00E54232" w:rsidRPr="00E54232" w:rsidRDefault="00E54232" w:rsidP="00E54232">
      <w:pPr>
        <w:tabs>
          <w:tab w:val="left" w:pos="495"/>
        </w:tabs>
        <w:suppressAutoHyphens w:val="0"/>
        <w:ind w:firstLine="540"/>
        <w:jc w:val="both"/>
        <w:rPr>
          <w:sz w:val="28"/>
          <w:szCs w:val="28"/>
          <w:lang w:eastAsia="ar-SA"/>
        </w:rPr>
      </w:pPr>
      <w:r w:rsidRPr="00E54232">
        <w:rPr>
          <w:sz w:val="28"/>
          <w:szCs w:val="28"/>
          <w:lang w:eastAsia="ar-SA"/>
        </w:rPr>
        <w:t xml:space="preserve">Главным приоритетом бюджетной политики в сфере расходов остается </w:t>
      </w:r>
      <w:r w:rsidR="004B2E9C">
        <w:rPr>
          <w:sz w:val="28"/>
          <w:szCs w:val="28"/>
          <w:lang w:eastAsia="ar-SA"/>
        </w:rPr>
        <w:t>финансовое обеспечение</w:t>
      </w:r>
      <w:r w:rsidRPr="00E54232">
        <w:rPr>
          <w:sz w:val="28"/>
          <w:szCs w:val="28"/>
          <w:lang w:eastAsia="ar-SA"/>
        </w:rPr>
        <w:t xml:space="preserve"> Указов През</w:t>
      </w:r>
      <w:r w:rsidR="004B2E9C">
        <w:rPr>
          <w:sz w:val="28"/>
          <w:szCs w:val="28"/>
          <w:lang w:eastAsia="ar-SA"/>
        </w:rPr>
        <w:t>идента Российской Федерации</w:t>
      </w:r>
      <w:r w:rsidRPr="00E54232">
        <w:rPr>
          <w:sz w:val="28"/>
          <w:szCs w:val="28"/>
          <w:lang w:eastAsia="ar-SA"/>
        </w:rPr>
        <w:t>.</w:t>
      </w:r>
    </w:p>
    <w:p w:rsidR="008733BA" w:rsidRDefault="003F459B">
      <w:pPr>
        <w:pStyle w:val="a4"/>
        <w:spacing w:line="312" w:lineRule="exact"/>
        <w:ind w:left="20" w:right="20" w:firstLine="720"/>
        <w:jc w:val="both"/>
        <w:rPr>
          <w:szCs w:val="28"/>
        </w:rPr>
      </w:pPr>
      <w:r>
        <w:rPr>
          <w:szCs w:val="28"/>
        </w:rPr>
        <w:t>Бюджетные расходы на 202</w:t>
      </w:r>
      <w:r w:rsidR="00856A9E">
        <w:rPr>
          <w:szCs w:val="28"/>
        </w:rPr>
        <w:t>3</w:t>
      </w:r>
      <w:r w:rsidR="008733BA">
        <w:rPr>
          <w:szCs w:val="28"/>
        </w:rPr>
        <w:t xml:space="preserve"> год и дальнейшую перспективу до 20</w:t>
      </w:r>
      <w:r w:rsidR="003E24B6">
        <w:rPr>
          <w:szCs w:val="28"/>
        </w:rPr>
        <w:t>2</w:t>
      </w:r>
      <w:r w:rsidR="00856A9E">
        <w:rPr>
          <w:szCs w:val="28"/>
        </w:rPr>
        <w:t>5</w:t>
      </w:r>
      <w:r w:rsidR="008733BA">
        <w:rPr>
          <w:szCs w:val="28"/>
        </w:rPr>
        <w:t xml:space="preserve"> года будут сформированы на основе следующих приоритетных направлений:</w:t>
      </w:r>
    </w:p>
    <w:p w:rsidR="008733BA" w:rsidRDefault="00EF25CA">
      <w:pPr>
        <w:pStyle w:val="a4"/>
        <w:spacing w:line="312" w:lineRule="exact"/>
        <w:ind w:left="20" w:right="20" w:firstLine="720"/>
        <w:jc w:val="both"/>
        <w:rPr>
          <w:szCs w:val="28"/>
        </w:rPr>
      </w:pPr>
      <w:r>
        <w:rPr>
          <w:szCs w:val="28"/>
        </w:rPr>
        <w:t>-</w:t>
      </w:r>
      <w:r w:rsidR="008733BA">
        <w:rPr>
          <w:szCs w:val="28"/>
        </w:rPr>
        <w:t>улучшение условий жизни человека, адресное решение социальных проблем, повышение качества муниципальных услуг;</w:t>
      </w:r>
    </w:p>
    <w:p w:rsidR="008733BA" w:rsidRDefault="00EF25CA">
      <w:pPr>
        <w:pStyle w:val="a4"/>
        <w:spacing w:line="312" w:lineRule="exact"/>
        <w:ind w:left="20" w:right="20" w:firstLine="704"/>
        <w:rPr>
          <w:szCs w:val="28"/>
        </w:rPr>
      </w:pPr>
      <w:r>
        <w:rPr>
          <w:szCs w:val="28"/>
        </w:rPr>
        <w:t>-</w:t>
      </w:r>
      <w:r w:rsidR="008733BA">
        <w:rPr>
          <w:szCs w:val="28"/>
        </w:rPr>
        <w:t>оптимизация расходов бюджета, обеспечение режима эффективного и экономного расходования средств.</w:t>
      </w:r>
    </w:p>
    <w:p w:rsidR="00E54232" w:rsidRDefault="00E54232" w:rsidP="003E24B6">
      <w:pPr>
        <w:pStyle w:val="a4"/>
        <w:ind w:left="20" w:firstLine="720"/>
        <w:jc w:val="both"/>
        <w:rPr>
          <w:szCs w:val="28"/>
        </w:rPr>
      </w:pPr>
      <w:r>
        <w:rPr>
          <w:szCs w:val="28"/>
        </w:rPr>
        <w:t>Органам местного самоуправления поселения в целях обеспечения эффективного бюджетного процесса необходимо:</w:t>
      </w:r>
    </w:p>
    <w:p w:rsidR="00E54232" w:rsidRDefault="00E54232" w:rsidP="00E54232">
      <w:pPr>
        <w:pStyle w:val="a4"/>
        <w:ind w:left="20" w:firstLine="720"/>
        <w:jc w:val="both"/>
        <w:rPr>
          <w:szCs w:val="28"/>
        </w:rPr>
      </w:pPr>
      <w:r>
        <w:rPr>
          <w:szCs w:val="28"/>
        </w:rPr>
        <w:lastRenderedPageBreak/>
        <w:t xml:space="preserve">-разработать проект бюджета </w:t>
      </w:r>
      <w:r w:rsidR="00515147">
        <w:rPr>
          <w:szCs w:val="28"/>
        </w:rPr>
        <w:t xml:space="preserve">сельского </w:t>
      </w:r>
      <w:r>
        <w:rPr>
          <w:szCs w:val="28"/>
        </w:rPr>
        <w:t>поселения исходя из необходимости принятия мер по повышению уровня собственных бюджетных доходов, программно-целевого планирования расходов бюджета, первоочередного обеспечения социально значимых расходов;</w:t>
      </w:r>
    </w:p>
    <w:p w:rsidR="00E54232" w:rsidRDefault="00E54232" w:rsidP="00E54232">
      <w:pPr>
        <w:pStyle w:val="a4"/>
        <w:ind w:left="20" w:firstLine="720"/>
        <w:jc w:val="both"/>
        <w:rPr>
          <w:szCs w:val="28"/>
        </w:rPr>
      </w:pPr>
      <w:r>
        <w:rPr>
          <w:szCs w:val="28"/>
        </w:rPr>
        <w:t>-обеспечить принятие сбалансированного бюджета до конца текущего финансового года;</w:t>
      </w:r>
    </w:p>
    <w:p w:rsidR="00E54232" w:rsidRDefault="00E54232" w:rsidP="00E54232">
      <w:pPr>
        <w:pStyle w:val="a4"/>
        <w:ind w:left="20" w:firstLine="720"/>
        <w:jc w:val="both"/>
        <w:rPr>
          <w:szCs w:val="28"/>
        </w:rPr>
      </w:pPr>
      <w:r>
        <w:rPr>
          <w:szCs w:val="28"/>
        </w:rPr>
        <w:t>-обеспечить экономное и рациональное использование бюджетных средств, оптимизацию расходов на муниципальное управление, своевременное и в полном объеме исполнение принимаемых бюджетных обязательств, недопущение просроченной кредиторской задолженности по ним, проведение взвешенной политики при принятии новых расходных обязательств с учетом их достоверного финансово-экономического обоснования и возможностей бюджета поселения.</w:t>
      </w:r>
    </w:p>
    <w:p w:rsidR="008733BA" w:rsidRDefault="003F459B">
      <w:pPr>
        <w:pStyle w:val="a4"/>
        <w:spacing w:line="312" w:lineRule="exact"/>
        <w:ind w:left="20" w:right="20" w:firstLine="720"/>
        <w:jc w:val="both"/>
        <w:rPr>
          <w:szCs w:val="28"/>
        </w:rPr>
      </w:pPr>
      <w:r>
        <w:rPr>
          <w:szCs w:val="28"/>
        </w:rPr>
        <w:t>В 202</w:t>
      </w:r>
      <w:r w:rsidR="00856A9E">
        <w:rPr>
          <w:szCs w:val="28"/>
        </w:rPr>
        <w:t>3</w:t>
      </w:r>
      <w:r w:rsidR="008733BA">
        <w:rPr>
          <w:szCs w:val="28"/>
        </w:rPr>
        <w:t>-20</w:t>
      </w:r>
      <w:r w:rsidR="003E24B6">
        <w:rPr>
          <w:szCs w:val="28"/>
        </w:rPr>
        <w:t>2</w:t>
      </w:r>
      <w:r w:rsidR="00856A9E">
        <w:rPr>
          <w:szCs w:val="28"/>
        </w:rPr>
        <w:t>5</w:t>
      </w:r>
      <w:r w:rsidR="00A3217B">
        <w:rPr>
          <w:szCs w:val="28"/>
        </w:rPr>
        <w:t xml:space="preserve"> годах возможна</w:t>
      </w:r>
      <w:r w:rsidR="002F746F">
        <w:rPr>
          <w:szCs w:val="28"/>
        </w:rPr>
        <w:t xml:space="preserve"> индексация </w:t>
      </w:r>
      <w:proofErr w:type="gramStart"/>
      <w:r w:rsidR="002F746F">
        <w:rPr>
          <w:szCs w:val="28"/>
        </w:rPr>
        <w:t>фонда</w:t>
      </w:r>
      <w:r w:rsidR="008733BA">
        <w:rPr>
          <w:szCs w:val="28"/>
        </w:rPr>
        <w:t xml:space="preserve"> оплаты труда работников администрации сельско</w:t>
      </w:r>
      <w:r w:rsidR="00E54232">
        <w:rPr>
          <w:szCs w:val="28"/>
        </w:rPr>
        <w:t>го</w:t>
      </w:r>
      <w:proofErr w:type="gramEnd"/>
      <w:r w:rsidR="00E54232">
        <w:rPr>
          <w:szCs w:val="28"/>
        </w:rPr>
        <w:t xml:space="preserve"> поселения</w:t>
      </w:r>
      <w:r w:rsidR="00CA61BA">
        <w:rPr>
          <w:szCs w:val="28"/>
        </w:rPr>
        <w:t xml:space="preserve"> «Поселок Тумнин»</w:t>
      </w:r>
      <w:r w:rsidR="00E54232">
        <w:rPr>
          <w:szCs w:val="28"/>
        </w:rPr>
        <w:t>,</w:t>
      </w:r>
      <w:r w:rsidR="003E24B6">
        <w:rPr>
          <w:szCs w:val="28"/>
        </w:rPr>
        <w:t xml:space="preserve"> </w:t>
      </w:r>
      <w:r w:rsidR="00E54232">
        <w:rPr>
          <w:szCs w:val="28"/>
        </w:rPr>
        <w:t>но</w:t>
      </w:r>
      <w:r w:rsidR="008733BA">
        <w:rPr>
          <w:szCs w:val="28"/>
        </w:rPr>
        <w:t xml:space="preserve"> не чаще принятия решений об увеличении (индексации) размеров окладов денежного содержания государственных гражданских служащих Хабаровского края и в размерах, не превышающих размеров соответст</w:t>
      </w:r>
      <w:r w:rsidR="00E54232">
        <w:rPr>
          <w:szCs w:val="28"/>
        </w:rPr>
        <w:t>вующего увеличения (индексации)</w:t>
      </w:r>
      <w:r w:rsidR="008733BA">
        <w:rPr>
          <w:szCs w:val="28"/>
        </w:rPr>
        <w:t>.</w:t>
      </w:r>
    </w:p>
    <w:p w:rsidR="008733BA" w:rsidRDefault="008733BA">
      <w:pPr>
        <w:pStyle w:val="a4"/>
        <w:spacing w:line="307" w:lineRule="exact"/>
        <w:ind w:left="20" w:right="20" w:firstLine="720"/>
        <w:jc w:val="both"/>
        <w:rPr>
          <w:szCs w:val="28"/>
        </w:rPr>
      </w:pPr>
      <w:r>
        <w:rPr>
          <w:szCs w:val="28"/>
        </w:rPr>
        <w:t xml:space="preserve">Бюджетные расходы на капитальный ремонт объектов инженерной, дорожной, социальной инфраструктуры будут способствовать достижению высокого экономического и социального эффекта, комплексному развитию </w:t>
      </w:r>
      <w:r w:rsidR="009E25B1">
        <w:rPr>
          <w:szCs w:val="28"/>
        </w:rPr>
        <w:t xml:space="preserve">сельского </w:t>
      </w:r>
      <w:r>
        <w:rPr>
          <w:szCs w:val="28"/>
        </w:rPr>
        <w:t>поселения.</w:t>
      </w:r>
    </w:p>
    <w:p w:rsidR="004B2E9C" w:rsidRPr="00C355EA" w:rsidRDefault="004B2E9C" w:rsidP="004B2E9C">
      <w:pPr>
        <w:pStyle w:val="ab"/>
        <w:spacing w:before="0" w:beforeAutospacing="0" w:after="0" w:afterAutospacing="0" w:line="240" w:lineRule="atLeast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C355EA">
        <w:rPr>
          <w:color w:val="000000"/>
          <w:sz w:val="28"/>
          <w:szCs w:val="28"/>
        </w:rPr>
        <w:t>Основные характеристики бюджета сельского поселения на 20</w:t>
      </w:r>
      <w:r w:rsidR="003F459B" w:rsidRPr="00C355EA">
        <w:rPr>
          <w:color w:val="000000"/>
          <w:sz w:val="28"/>
          <w:szCs w:val="28"/>
        </w:rPr>
        <w:t>2</w:t>
      </w:r>
      <w:r w:rsidR="00856A9E" w:rsidRPr="00C355EA">
        <w:rPr>
          <w:color w:val="000000"/>
          <w:sz w:val="28"/>
          <w:szCs w:val="28"/>
        </w:rPr>
        <w:t>3</w:t>
      </w:r>
      <w:r w:rsidRPr="00C355EA">
        <w:rPr>
          <w:color w:val="000000"/>
          <w:sz w:val="28"/>
          <w:szCs w:val="28"/>
        </w:rPr>
        <w:t xml:space="preserve"> год и плановый период 202</w:t>
      </w:r>
      <w:r w:rsidR="00856A9E" w:rsidRPr="00C355EA">
        <w:rPr>
          <w:color w:val="000000"/>
          <w:sz w:val="28"/>
          <w:szCs w:val="28"/>
        </w:rPr>
        <w:t>4</w:t>
      </w:r>
      <w:r w:rsidRPr="00C355EA">
        <w:rPr>
          <w:color w:val="000000"/>
          <w:sz w:val="28"/>
          <w:szCs w:val="28"/>
        </w:rPr>
        <w:t xml:space="preserve"> и 202</w:t>
      </w:r>
      <w:r w:rsidR="00856A9E" w:rsidRPr="00C355EA">
        <w:rPr>
          <w:color w:val="000000"/>
          <w:sz w:val="28"/>
          <w:szCs w:val="28"/>
        </w:rPr>
        <w:t>5</w:t>
      </w:r>
      <w:r w:rsidRPr="00C355EA">
        <w:rPr>
          <w:color w:val="000000"/>
          <w:sz w:val="28"/>
          <w:szCs w:val="28"/>
        </w:rPr>
        <w:t xml:space="preserve"> года соответственно составят:</w:t>
      </w:r>
    </w:p>
    <w:p w:rsidR="004B2E9C" w:rsidRPr="00C355EA" w:rsidRDefault="004B2E9C" w:rsidP="004B2E9C">
      <w:pPr>
        <w:pStyle w:val="ab"/>
        <w:spacing w:before="0" w:beforeAutospacing="0" w:after="0" w:afterAutospacing="0" w:line="240" w:lineRule="atLeast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C355EA">
        <w:rPr>
          <w:color w:val="000000"/>
          <w:sz w:val="28"/>
          <w:szCs w:val="28"/>
        </w:rPr>
        <w:t>1) общий объем доходов в 20</w:t>
      </w:r>
      <w:r w:rsidR="002F746F" w:rsidRPr="00C355EA">
        <w:rPr>
          <w:color w:val="000000"/>
          <w:sz w:val="28"/>
          <w:szCs w:val="28"/>
        </w:rPr>
        <w:t>2</w:t>
      </w:r>
      <w:r w:rsidR="00C355EA">
        <w:rPr>
          <w:color w:val="000000"/>
          <w:sz w:val="28"/>
          <w:szCs w:val="28"/>
        </w:rPr>
        <w:t>3</w:t>
      </w:r>
      <w:r w:rsidR="009D0651" w:rsidRPr="00C355EA">
        <w:rPr>
          <w:color w:val="000000"/>
          <w:sz w:val="28"/>
          <w:szCs w:val="28"/>
        </w:rPr>
        <w:t xml:space="preserve"> году </w:t>
      </w:r>
      <w:r w:rsidR="00C355EA">
        <w:rPr>
          <w:color w:val="000000"/>
          <w:sz w:val="28"/>
          <w:szCs w:val="28"/>
        </w:rPr>
        <w:t>5926,58515</w:t>
      </w:r>
      <w:r w:rsidRPr="00C355EA">
        <w:rPr>
          <w:color w:val="000000"/>
          <w:sz w:val="28"/>
          <w:szCs w:val="28"/>
        </w:rPr>
        <w:t xml:space="preserve"> тыс. рублей, в 202</w:t>
      </w:r>
      <w:r w:rsidR="00C355EA">
        <w:rPr>
          <w:color w:val="000000"/>
          <w:sz w:val="28"/>
          <w:szCs w:val="28"/>
        </w:rPr>
        <w:t>4</w:t>
      </w:r>
      <w:r w:rsidR="009D0651" w:rsidRPr="00C355EA">
        <w:rPr>
          <w:color w:val="000000"/>
          <w:sz w:val="28"/>
          <w:szCs w:val="28"/>
        </w:rPr>
        <w:t xml:space="preserve"> году </w:t>
      </w:r>
      <w:r w:rsidR="00C355EA">
        <w:rPr>
          <w:color w:val="000000"/>
          <w:sz w:val="28"/>
          <w:szCs w:val="28"/>
        </w:rPr>
        <w:t>6267,52076</w:t>
      </w:r>
      <w:r w:rsidRPr="00C355EA">
        <w:rPr>
          <w:color w:val="000000"/>
          <w:sz w:val="28"/>
          <w:szCs w:val="28"/>
        </w:rPr>
        <w:t xml:space="preserve"> тыс. рублей, в 202</w:t>
      </w:r>
      <w:r w:rsidR="00C355EA">
        <w:rPr>
          <w:color w:val="000000"/>
          <w:sz w:val="28"/>
          <w:szCs w:val="28"/>
        </w:rPr>
        <w:t>5</w:t>
      </w:r>
      <w:r w:rsidR="009D0651" w:rsidRPr="00C355EA">
        <w:rPr>
          <w:color w:val="000000"/>
          <w:sz w:val="28"/>
          <w:szCs w:val="28"/>
        </w:rPr>
        <w:t xml:space="preserve"> году – </w:t>
      </w:r>
      <w:r w:rsidR="00C355EA">
        <w:rPr>
          <w:color w:val="000000"/>
          <w:sz w:val="28"/>
          <w:szCs w:val="28"/>
        </w:rPr>
        <w:t>6032,52076</w:t>
      </w:r>
      <w:r w:rsidRPr="00C355EA">
        <w:rPr>
          <w:color w:val="000000"/>
          <w:sz w:val="28"/>
          <w:szCs w:val="28"/>
        </w:rPr>
        <w:t xml:space="preserve"> тыс. рублей;</w:t>
      </w:r>
    </w:p>
    <w:p w:rsidR="004B2E9C" w:rsidRPr="00C355EA" w:rsidRDefault="004B2E9C" w:rsidP="004B2E9C">
      <w:pPr>
        <w:pStyle w:val="ab"/>
        <w:spacing w:before="0" w:beforeAutospacing="0" w:after="0" w:afterAutospacing="0" w:line="240" w:lineRule="atLeast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C355EA">
        <w:rPr>
          <w:color w:val="000000"/>
          <w:sz w:val="28"/>
          <w:szCs w:val="28"/>
        </w:rPr>
        <w:t xml:space="preserve">2) общий объем расходов </w:t>
      </w:r>
      <w:r w:rsidR="009D0651" w:rsidRPr="00C355EA">
        <w:rPr>
          <w:color w:val="000000"/>
          <w:sz w:val="28"/>
          <w:szCs w:val="28"/>
        </w:rPr>
        <w:t>в 202</w:t>
      </w:r>
      <w:r w:rsidR="00C355EA">
        <w:rPr>
          <w:color w:val="000000"/>
          <w:sz w:val="28"/>
          <w:szCs w:val="28"/>
        </w:rPr>
        <w:t>3</w:t>
      </w:r>
      <w:r w:rsidR="009D0651" w:rsidRPr="00C355EA">
        <w:rPr>
          <w:color w:val="000000"/>
          <w:sz w:val="28"/>
          <w:szCs w:val="28"/>
        </w:rPr>
        <w:t xml:space="preserve"> году </w:t>
      </w:r>
      <w:r w:rsidR="00C355EA">
        <w:rPr>
          <w:color w:val="000000"/>
          <w:sz w:val="28"/>
          <w:szCs w:val="28"/>
        </w:rPr>
        <w:t>6065,73116</w:t>
      </w:r>
      <w:r w:rsidR="009D0651" w:rsidRPr="00C355EA">
        <w:rPr>
          <w:color w:val="000000"/>
          <w:sz w:val="28"/>
          <w:szCs w:val="28"/>
        </w:rPr>
        <w:t xml:space="preserve"> тыс. рублей, в 202</w:t>
      </w:r>
      <w:r w:rsidR="00C355EA">
        <w:rPr>
          <w:color w:val="000000"/>
          <w:sz w:val="28"/>
          <w:szCs w:val="28"/>
        </w:rPr>
        <w:t>4</w:t>
      </w:r>
      <w:r w:rsidR="009D0651" w:rsidRPr="00C355EA">
        <w:rPr>
          <w:color w:val="000000"/>
          <w:sz w:val="28"/>
          <w:szCs w:val="28"/>
        </w:rPr>
        <w:t xml:space="preserve"> году </w:t>
      </w:r>
      <w:r w:rsidR="00C355EA">
        <w:rPr>
          <w:color w:val="000000"/>
          <w:sz w:val="28"/>
          <w:szCs w:val="28"/>
        </w:rPr>
        <w:t>6409,27380</w:t>
      </w:r>
      <w:r w:rsidR="009D0651" w:rsidRPr="00C355EA">
        <w:rPr>
          <w:color w:val="000000"/>
          <w:sz w:val="28"/>
          <w:szCs w:val="28"/>
        </w:rPr>
        <w:t xml:space="preserve"> тыс. рублей, в 202</w:t>
      </w:r>
      <w:r w:rsidR="00C355EA">
        <w:rPr>
          <w:color w:val="000000"/>
          <w:sz w:val="28"/>
          <w:szCs w:val="28"/>
        </w:rPr>
        <w:t>5</w:t>
      </w:r>
      <w:r w:rsidR="009D0651" w:rsidRPr="00C355EA">
        <w:rPr>
          <w:color w:val="000000"/>
          <w:sz w:val="28"/>
          <w:szCs w:val="28"/>
        </w:rPr>
        <w:t xml:space="preserve"> году –</w:t>
      </w:r>
      <w:r w:rsidR="00C355EA">
        <w:rPr>
          <w:color w:val="000000"/>
          <w:sz w:val="28"/>
          <w:szCs w:val="28"/>
        </w:rPr>
        <w:t xml:space="preserve">6174,27380 </w:t>
      </w:r>
      <w:r w:rsidR="009D0651" w:rsidRPr="00C355EA">
        <w:rPr>
          <w:color w:val="000000"/>
          <w:sz w:val="28"/>
          <w:szCs w:val="28"/>
        </w:rPr>
        <w:t>тыс. рублей</w:t>
      </w:r>
      <w:r w:rsidRPr="00C355EA">
        <w:rPr>
          <w:color w:val="000000"/>
          <w:sz w:val="28"/>
          <w:szCs w:val="28"/>
        </w:rPr>
        <w:t>;</w:t>
      </w:r>
    </w:p>
    <w:p w:rsidR="004B2E9C" w:rsidRDefault="004B2E9C" w:rsidP="004B2E9C">
      <w:pPr>
        <w:pStyle w:val="ab"/>
        <w:spacing w:before="0" w:beforeAutospacing="0" w:after="0" w:afterAutospacing="0" w:line="240" w:lineRule="atLeast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C355EA">
        <w:rPr>
          <w:color w:val="000000"/>
          <w:sz w:val="28"/>
          <w:szCs w:val="28"/>
        </w:rPr>
        <w:t>3) дефицит в 20</w:t>
      </w:r>
      <w:r w:rsidR="002F746F" w:rsidRPr="00C355EA">
        <w:rPr>
          <w:color w:val="000000"/>
          <w:sz w:val="28"/>
          <w:szCs w:val="28"/>
        </w:rPr>
        <w:t>2</w:t>
      </w:r>
      <w:r w:rsidR="00C355EA">
        <w:rPr>
          <w:color w:val="000000"/>
          <w:sz w:val="28"/>
          <w:szCs w:val="28"/>
        </w:rPr>
        <w:t>3</w:t>
      </w:r>
      <w:r w:rsidRPr="00C355EA">
        <w:rPr>
          <w:color w:val="000000"/>
          <w:sz w:val="28"/>
          <w:szCs w:val="28"/>
        </w:rPr>
        <w:t xml:space="preserve"> году </w:t>
      </w:r>
      <w:r w:rsidR="00C355EA">
        <w:rPr>
          <w:color w:val="000000"/>
          <w:sz w:val="28"/>
          <w:szCs w:val="28"/>
        </w:rPr>
        <w:t>139,14601</w:t>
      </w:r>
      <w:r w:rsidR="006A3832" w:rsidRPr="00C355EA">
        <w:rPr>
          <w:color w:val="000000"/>
          <w:sz w:val="28"/>
          <w:szCs w:val="28"/>
        </w:rPr>
        <w:t xml:space="preserve"> </w:t>
      </w:r>
      <w:r w:rsidR="002F746F" w:rsidRPr="00C355EA">
        <w:rPr>
          <w:color w:val="000000"/>
          <w:sz w:val="28"/>
          <w:szCs w:val="28"/>
        </w:rPr>
        <w:t>тыс. рублей</w:t>
      </w:r>
      <w:r w:rsidR="006A3832" w:rsidRPr="00C355EA">
        <w:rPr>
          <w:color w:val="000000"/>
          <w:sz w:val="28"/>
          <w:szCs w:val="28"/>
        </w:rPr>
        <w:t>, в 202</w:t>
      </w:r>
      <w:r w:rsidR="00C355EA">
        <w:rPr>
          <w:color w:val="000000"/>
          <w:sz w:val="28"/>
          <w:szCs w:val="28"/>
        </w:rPr>
        <w:t>4</w:t>
      </w:r>
      <w:r w:rsidR="006A3832" w:rsidRPr="00C355EA">
        <w:rPr>
          <w:color w:val="000000"/>
          <w:sz w:val="28"/>
          <w:szCs w:val="28"/>
        </w:rPr>
        <w:t xml:space="preserve"> году </w:t>
      </w:r>
      <w:r w:rsidR="009E7FB2" w:rsidRPr="00C355EA">
        <w:rPr>
          <w:color w:val="000000"/>
          <w:sz w:val="28"/>
          <w:szCs w:val="28"/>
        </w:rPr>
        <w:t xml:space="preserve">– </w:t>
      </w:r>
      <w:r w:rsidR="00C355EA">
        <w:rPr>
          <w:color w:val="000000"/>
          <w:sz w:val="28"/>
          <w:szCs w:val="28"/>
        </w:rPr>
        <w:t>141,75304</w:t>
      </w:r>
      <w:r w:rsidR="009E7FB2" w:rsidRPr="00C355EA">
        <w:rPr>
          <w:color w:val="000000"/>
          <w:sz w:val="28"/>
          <w:szCs w:val="28"/>
        </w:rPr>
        <w:t xml:space="preserve"> </w:t>
      </w:r>
      <w:r w:rsidR="006A3832" w:rsidRPr="00C355EA">
        <w:rPr>
          <w:color w:val="000000"/>
          <w:sz w:val="28"/>
          <w:szCs w:val="28"/>
        </w:rPr>
        <w:t>тыс. рублей</w:t>
      </w:r>
      <w:r w:rsidRPr="00C355EA">
        <w:rPr>
          <w:color w:val="000000"/>
          <w:sz w:val="28"/>
          <w:szCs w:val="28"/>
        </w:rPr>
        <w:t>, в 202</w:t>
      </w:r>
      <w:r w:rsidR="00C355EA">
        <w:rPr>
          <w:color w:val="000000"/>
          <w:sz w:val="28"/>
          <w:szCs w:val="28"/>
        </w:rPr>
        <w:t>5</w:t>
      </w:r>
      <w:r w:rsidRPr="00C355EA">
        <w:rPr>
          <w:color w:val="000000"/>
          <w:sz w:val="28"/>
          <w:szCs w:val="28"/>
        </w:rPr>
        <w:t xml:space="preserve"> году – </w:t>
      </w:r>
      <w:r w:rsidR="00C355EA">
        <w:rPr>
          <w:color w:val="000000"/>
          <w:sz w:val="28"/>
          <w:szCs w:val="28"/>
        </w:rPr>
        <w:t>141,75304</w:t>
      </w:r>
      <w:r w:rsidR="009E7FB2" w:rsidRPr="00C355EA">
        <w:rPr>
          <w:color w:val="000000"/>
          <w:sz w:val="28"/>
          <w:szCs w:val="28"/>
        </w:rPr>
        <w:t xml:space="preserve"> тыс. рублей</w:t>
      </w:r>
      <w:r w:rsidRPr="00C355EA">
        <w:rPr>
          <w:color w:val="000000"/>
          <w:sz w:val="28"/>
          <w:szCs w:val="28"/>
        </w:rPr>
        <w:t>.</w:t>
      </w:r>
    </w:p>
    <w:p w:rsidR="004B2E9C" w:rsidRDefault="004B2E9C" w:rsidP="004B2E9C">
      <w:pPr>
        <w:pStyle w:val="ab"/>
        <w:spacing w:before="0" w:beforeAutospacing="0" w:after="0" w:afterAutospacing="0" w:line="240" w:lineRule="atLeast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Исполнение бюджета сельского поселения в 20</w:t>
      </w:r>
      <w:r w:rsidR="002F746F">
        <w:rPr>
          <w:color w:val="000000"/>
          <w:sz w:val="28"/>
          <w:szCs w:val="28"/>
        </w:rPr>
        <w:t>2</w:t>
      </w:r>
      <w:r w:rsidR="00856A9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 и плановом периоде 202</w:t>
      </w:r>
      <w:r w:rsidR="00856A9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856A9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 будет осуществляться в условиях ограничений по расходам на содержание органов местного самоуправления, уровню дефицита бюджета и муниципального долга сельского поселения.</w:t>
      </w:r>
    </w:p>
    <w:p w:rsidR="004B2E9C" w:rsidRDefault="004B2E9C">
      <w:pPr>
        <w:pStyle w:val="a4"/>
        <w:spacing w:line="307" w:lineRule="exact"/>
        <w:ind w:left="20" w:right="20" w:firstLine="720"/>
        <w:jc w:val="both"/>
        <w:rPr>
          <w:rFonts w:cs="Arial Unicode MS"/>
          <w:szCs w:val="28"/>
        </w:rPr>
      </w:pPr>
    </w:p>
    <w:p w:rsidR="008733BA" w:rsidRPr="00EA0D26" w:rsidRDefault="008733BA">
      <w:pPr>
        <w:pStyle w:val="a4"/>
        <w:spacing w:after="198" w:line="270" w:lineRule="exact"/>
        <w:ind w:left="1920"/>
        <w:rPr>
          <w:b/>
          <w:szCs w:val="28"/>
        </w:rPr>
      </w:pPr>
      <w:r w:rsidRPr="00EA0D26">
        <w:rPr>
          <w:b/>
          <w:szCs w:val="28"/>
        </w:rPr>
        <w:t>IV. Политика в сфере межбюджетных отношений</w:t>
      </w:r>
    </w:p>
    <w:p w:rsidR="00307E7F" w:rsidRPr="00AB0E79" w:rsidRDefault="00307E7F" w:rsidP="00307E7F">
      <w:pPr>
        <w:ind w:firstLine="708"/>
        <w:jc w:val="both"/>
        <w:rPr>
          <w:sz w:val="28"/>
          <w:szCs w:val="28"/>
        </w:rPr>
      </w:pPr>
      <w:r w:rsidRPr="00AB0E79">
        <w:rPr>
          <w:sz w:val="28"/>
          <w:szCs w:val="28"/>
        </w:rPr>
        <w:t>Основными задачами в области межбюджетных отношений должно стать укрепление финансовой самостоятельности и стабилизации доходной базы бюджета</w:t>
      </w:r>
      <w:r w:rsidR="00515147">
        <w:rPr>
          <w:sz w:val="28"/>
          <w:szCs w:val="28"/>
        </w:rPr>
        <w:t xml:space="preserve"> сельского </w:t>
      </w:r>
      <w:r w:rsidRPr="00AB0E79">
        <w:rPr>
          <w:sz w:val="28"/>
          <w:szCs w:val="28"/>
        </w:rPr>
        <w:t xml:space="preserve"> поселения.</w:t>
      </w:r>
    </w:p>
    <w:p w:rsidR="00307E7F" w:rsidRPr="00AB0E79" w:rsidRDefault="00307E7F" w:rsidP="002F746F">
      <w:pPr>
        <w:ind w:firstLine="708"/>
        <w:jc w:val="both"/>
        <w:rPr>
          <w:sz w:val="28"/>
          <w:szCs w:val="28"/>
        </w:rPr>
      </w:pPr>
      <w:r w:rsidRPr="00AB0E79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 xml:space="preserve">межбюджетных отношений с </w:t>
      </w:r>
      <w:proofErr w:type="spellStart"/>
      <w:r>
        <w:rPr>
          <w:sz w:val="28"/>
          <w:szCs w:val="28"/>
        </w:rPr>
        <w:t>Ванинским</w:t>
      </w:r>
      <w:proofErr w:type="spellEnd"/>
      <w:r w:rsidRPr="00AB0E79">
        <w:rPr>
          <w:sz w:val="28"/>
          <w:szCs w:val="28"/>
        </w:rPr>
        <w:t xml:space="preserve"> муниципальным районом необходимо обратить особое внимание </w:t>
      </w:r>
      <w:proofErr w:type="gramStart"/>
      <w:r w:rsidRPr="00AB0E79">
        <w:rPr>
          <w:sz w:val="28"/>
          <w:szCs w:val="28"/>
        </w:rPr>
        <w:t>на</w:t>
      </w:r>
      <w:proofErr w:type="gramEnd"/>
      <w:r w:rsidRPr="00AB0E79">
        <w:rPr>
          <w:sz w:val="28"/>
          <w:szCs w:val="28"/>
        </w:rPr>
        <w:t>:</w:t>
      </w:r>
    </w:p>
    <w:p w:rsidR="00307E7F" w:rsidRPr="00AB0E79" w:rsidRDefault="00307E7F" w:rsidP="00EF25CA">
      <w:pPr>
        <w:ind w:firstLine="708"/>
        <w:jc w:val="both"/>
        <w:rPr>
          <w:sz w:val="28"/>
          <w:szCs w:val="28"/>
        </w:rPr>
      </w:pPr>
      <w:r w:rsidRPr="00AB0E79">
        <w:rPr>
          <w:sz w:val="28"/>
          <w:szCs w:val="28"/>
        </w:rPr>
        <w:t xml:space="preserve">- проблемы чёткого разграничения полномочий между органами </w:t>
      </w:r>
      <w:r>
        <w:rPr>
          <w:sz w:val="28"/>
          <w:szCs w:val="28"/>
        </w:rPr>
        <w:t>местного самоуправления Ванинского</w:t>
      </w:r>
      <w:r w:rsidRPr="00AB0E79">
        <w:rPr>
          <w:sz w:val="28"/>
          <w:szCs w:val="28"/>
        </w:rPr>
        <w:t xml:space="preserve"> муниципального района и сельского поселения</w:t>
      </w:r>
      <w:r w:rsidR="00CA61BA">
        <w:rPr>
          <w:sz w:val="28"/>
          <w:szCs w:val="28"/>
        </w:rPr>
        <w:t xml:space="preserve"> «Поселок Тумнин»</w:t>
      </w:r>
      <w:r w:rsidRPr="00AB0E79">
        <w:rPr>
          <w:sz w:val="28"/>
          <w:szCs w:val="28"/>
        </w:rPr>
        <w:t>;</w:t>
      </w:r>
    </w:p>
    <w:p w:rsidR="00307E7F" w:rsidRPr="00AB0E79" w:rsidRDefault="00307E7F" w:rsidP="00EF25CA">
      <w:pPr>
        <w:ind w:firstLine="708"/>
        <w:jc w:val="both"/>
        <w:rPr>
          <w:sz w:val="28"/>
          <w:szCs w:val="28"/>
        </w:rPr>
      </w:pPr>
      <w:r w:rsidRPr="00AB0E79">
        <w:rPr>
          <w:sz w:val="28"/>
          <w:szCs w:val="28"/>
        </w:rPr>
        <w:lastRenderedPageBreak/>
        <w:t>- разработку отлаженного механизма передачи межбюджетных трансфертов из бюджета сельского поселения</w:t>
      </w:r>
      <w:r w:rsidR="00CA61BA">
        <w:rPr>
          <w:sz w:val="28"/>
          <w:szCs w:val="28"/>
        </w:rPr>
        <w:t xml:space="preserve"> </w:t>
      </w:r>
      <w:r w:rsidR="00CA61BA">
        <w:rPr>
          <w:color w:val="000000"/>
          <w:sz w:val="28"/>
          <w:szCs w:val="28"/>
        </w:rPr>
        <w:t>«Поселок Тумнин»</w:t>
      </w:r>
      <w:r w:rsidRPr="00AB0E79">
        <w:rPr>
          <w:sz w:val="28"/>
          <w:szCs w:val="28"/>
        </w:rPr>
        <w:t>;</w:t>
      </w:r>
    </w:p>
    <w:p w:rsidR="00307E7F" w:rsidRPr="00AB0E79" w:rsidRDefault="00307E7F" w:rsidP="00EF25CA">
      <w:pPr>
        <w:ind w:firstLine="708"/>
        <w:jc w:val="both"/>
        <w:rPr>
          <w:sz w:val="28"/>
          <w:szCs w:val="28"/>
        </w:rPr>
      </w:pPr>
      <w:r w:rsidRPr="00AB0E79">
        <w:rPr>
          <w:sz w:val="28"/>
          <w:szCs w:val="28"/>
        </w:rPr>
        <w:t>- чёткое соблюдение требований и принципов бюджетного законодательства в части межбюджетных трансфертов.</w:t>
      </w:r>
    </w:p>
    <w:p w:rsidR="00307E7F" w:rsidRPr="00CA4643" w:rsidRDefault="00515147" w:rsidP="00515147">
      <w:pPr>
        <w:pStyle w:val="2"/>
        <w:spacing w:line="264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4643" w:rsidRPr="00CA4643">
        <w:rPr>
          <w:sz w:val="28"/>
          <w:szCs w:val="28"/>
        </w:rPr>
        <w:t>На 20</w:t>
      </w:r>
      <w:r w:rsidR="002F746F">
        <w:rPr>
          <w:sz w:val="28"/>
          <w:szCs w:val="28"/>
        </w:rPr>
        <w:t>2</w:t>
      </w:r>
      <w:r w:rsidR="00856A9E">
        <w:rPr>
          <w:sz w:val="28"/>
          <w:szCs w:val="28"/>
        </w:rPr>
        <w:t>3</w:t>
      </w:r>
      <w:r w:rsidR="00CA4643" w:rsidRPr="00CA4643">
        <w:rPr>
          <w:sz w:val="28"/>
          <w:szCs w:val="28"/>
        </w:rPr>
        <w:t xml:space="preserve"> год и на плановый период 20</w:t>
      </w:r>
      <w:r w:rsidR="00FE656C">
        <w:rPr>
          <w:sz w:val="28"/>
          <w:szCs w:val="28"/>
        </w:rPr>
        <w:t>2</w:t>
      </w:r>
      <w:r w:rsidR="00856A9E">
        <w:rPr>
          <w:sz w:val="28"/>
          <w:szCs w:val="28"/>
        </w:rPr>
        <w:t>4</w:t>
      </w:r>
      <w:r w:rsidR="003E24B6">
        <w:rPr>
          <w:sz w:val="28"/>
          <w:szCs w:val="28"/>
        </w:rPr>
        <w:t>-202</w:t>
      </w:r>
      <w:r w:rsidR="00856A9E">
        <w:rPr>
          <w:sz w:val="28"/>
          <w:szCs w:val="28"/>
        </w:rPr>
        <w:t>5</w:t>
      </w:r>
      <w:r w:rsidR="00CA4643" w:rsidRPr="00CA4643">
        <w:rPr>
          <w:sz w:val="28"/>
          <w:szCs w:val="28"/>
        </w:rPr>
        <w:t xml:space="preserve"> годов в соответствии с заключенными соглашениями будет производит</w:t>
      </w:r>
      <w:r>
        <w:rPr>
          <w:sz w:val="28"/>
          <w:szCs w:val="28"/>
        </w:rPr>
        <w:t>ь</w:t>
      </w:r>
      <w:r w:rsidR="00CA4643" w:rsidRPr="00CA4643">
        <w:rPr>
          <w:sz w:val="28"/>
          <w:szCs w:val="28"/>
        </w:rPr>
        <w:t xml:space="preserve">ся передача исполнения ряда вопросов местного значения сельским поселением </w:t>
      </w:r>
      <w:r w:rsidR="00CA61BA">
        <w:rPr>
          <w:color w:val="000000"/>
          <w:sz w:val="28"/>
          <w:szCs w:val="28"/>
        </w:rPr>
        <w:t xml:space="preserve">«Поселок Тумнин» </w:t>
      </w:r>
      <w:r w:rsidR="00CA4643" w:rsidRPr="00CA4643">
        <w:rPr>
          <w:sz w:val="28"/>
          <w:szCs w:val="28"/>
        </w:rPr>
        <w:t>в муниципальный район за счет средств межбюджетных трансфертов</w:t>
      </w:r>
      <w:r w:rsidR="000330C5">
        <w:rPr>
          <w:sz w:val="28"/>
          <w:szCs w:val="28"/>
        </w:rPr>
        <w:t>.</w:t>
      </w:r>
    </w:p>
    <w:p w:rsidR="00307E7F" w:rsidRPr="00D35107" w:rsidRDefault="00515147" w:rsidP="00307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7E7F" w:rsidRPr="00D35107">
        <w:rPr>
          <w:sz w:val="28"/>
          <w:szCs w:val="28"/>
        </w:rPr>
        <w:t>Реализация поставлен</w:t>
      </w:r>
      <w:r w:rsidR="000D2CE7" w:rsidRPr="00D35107">
        <w:rPr>
          <w:sz w:val="28"/>
          <w:szCs w:val="28"/>
        </w:rPr>
        <w:t xml:space="preserve">ных задач бюджетной </w:t>
      </w:r>
      <w:r w:rsidR="00307E7F" w:rsidRPr="00D35107">
        <w:rPr>
          <w:sz w:val="28"/>
          <w:szCs w:val="28"/>
        </w:rPr>
        <w:t>политики позволит обеспечить стабильный бюджетный процесс, повышение уровня жизни населения.</w:t>
      </w:r>
    </w:p>
    <w:p w:rsidR="00307E7F" w:rsidRDefault="00307E7F">
      <w:pPr>
        <w:pStyle w:val="a4"/>
        <w:ind w:left="20" w:firstLine="720"/>
        <w:jc w:val="both"/>
        <w:rPr>
          <w:szCs w:val="28"/>
        </w:rPr>
      </w:pPr>
    </w:p>
    <w:p w:rsidR="008733BA" w:rsidRDefault="008733BA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</w:t>
      </w:r>
    </w:p>
    <w:p w:rsidR="008733BA" w:rsidRDefault="008733BA">
      <w:pPr>
        <w:rPr>
          <w:sz w:val="28"/>
          <w:szCs w:val="28"/>
        </w:rPr>
      </w:pPr>
    </w:p>
    <w:p w:rsidR="00546CF6" w:rsidRDefault="00546CF6">
      <w:pPr>
        <w:rPr>
          <w:sz w:val="28"/>
          <w:szCs w:val="28"/>
        </w:rPr>
      </w:pPr>
    </w:p>
    <w:p w:rsidR="00546CF6" w:rsidRDefault="00546CF6">
      <w:pPr>
        <w:rPr>
          <w:sz w:val="28"/>
          <w:szCs w:val="28"/>
        </w:rPr>
      </w:pPr>
    </w:p>
    <w:p w:rsidR="00546CF6" w:rsidRDefault="00546CF6">
      <w:pPr>
        <w:rPr>
          <w:sz w:val="28"/>
          <w:szCs w:val="28"/>
        </w:rPr>
      </w:pPr>
    </w:p>
    <w:p w:rsidR="00546CF6" w:rsidRDefault="00546CF6" w:rsidP="00546CF6">
      <w:pPr>
        <w:pStyle w:val="ab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sectPr w:rsidR="00546CF6" w:rsidSect="00C50878">
      <w:headerReference w:type="even" r:id="rId8"/>
      <w:headerReference w:type="default" r:id="rId9"/>
      <w:pgSz w:w="11906" w:h="16838"/>
      <w:pgMar w:top="1134" w:right="70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1AD" w:rsidRDefault="000901AD">
      <w:r>
        <w:separator/>
      </w:r>
    </w:p>
  </w:endnote>
  <w:endnote w:type="continuationSeparator" w:id="0">
    <w:p w:rsidR="000901AD" w:rsidRDefault="00090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1AD" w:rsidRDefault="000901AD">
      <w:r>
        <w:separator/>
      </w:r>
    </w:p>
  </w:footnote>
  <w:footnote w:type="continuationSeparator" w:id="0">
    <w:p w:rsidR="000901AD" w:rsidRDefault="00090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550" w:rsidRDefault="00DF2833" w:rsidP="0067784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C155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C1550" w:rsidRDefault="007C155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550" w:rsidRDefault="00DF2833" w:rsidP="0067784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C155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E25B1">
      <w:rPr>
        <w:rStyle w:val="aa"/>
        <w:noProof/>
      </w:rPr>
      <w:t>2</w:t>
    </w:r>
    <w:r>
      <w:rPr>
        <w:rStyle w:val="aa"/>
      </w:rPr>
      <w:fldChar w:fldCharType="end"/>
    </w:r>
  </w:p>
  <w:p w:rsidR="007C1550" w:rsidRDefault="007C155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4">
    <w:nsid w:val="172A534A"/>
    <w:multiLevelType w:val="multilevel"/>
    <w:tmpl w:val="F434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9214A"/>
    <w:multiLevelType w:val="multilevel"/>
    <w:tmpl w:val="9930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294B9F"/>
    <w:multiLevelType w:val="multilevel"/>
    <w:tmpl w:val="A3DA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968"/>
    <w:rsid w:val="00000B48"/>
    <w:rsid w:val="00021FEE"/>
    <w:rsid w:val="00022D40"/>
    <w:rsid w:val="000252C0"/>
    <w:rsid w:val="00030489"/>
    <w:rsid w:val="000330C5"/>
    <w:rsid w:val="000356A3"/>
    <w:rsid w:val="00074E96"/>
    <w:rsid w:val="000901AD"/>
    <w:rsid w:val="000C5808"/>
    <w:rsid w:val="000D2CE7"/>
    <w:rsid w:val="000E790D"/>
    <w:rsid w:val="00100F3C"/>
    <w:rsid w:val="00102B5C"/>
    <w:rsid w:val="0010746A"/>
    <w:rsid w:val="00133F51"/>
    <w:rsid w:val="001453DE"/>
    <w:rsid w:val="00161989"/>
    <w:rsid w:val="001A37DA"/>
    <w:rsid w:val="001B3FD0"/>
    <w:rsid w:val="001F5782"/>
    <w:rsid w:val="001F6722"/>
    <w:rsid w:val="00203CA3"/>
    <w:rsid w:val="0025382D"/>
    <w:rsid w:val="00255259"/>
    <w:rsid w:val="0026651B"/>
    <w:rsid w:val="002670C6"/>
    <w:rsid w:val="00292390"/>
    <w:rsid w:val="002B0F24"/>
    <w:rsid w:val="002D4660"/>
    <w:rsid w:val="002E236D"/>
    <w:rsid w:val="002E4EA3"/>
    <w:rsid w:val="002F746F"/>
    <w:rsid w:val="00307E7F"/>
    <w:rsid w:val="00335778"/>
    <w:rsid w:val="00371431"/>
    <w:rsid w:val="003B667A"/>
    <w:rsid w:val="003E1EE1"/>
    <w:rsid w:val="003E24B6"/>
    <w:rsid w:val="003F459B"/>
    <w:rsid w:val="00415C8D"/>
    <w:rsid w:val="0042227D"/>
    <w:rsid w:val="004455A7"/>
    <w:rsid w:val="004657C0"/>
    <w:rsid w:val="00483C76"/>
    <w:rsid w:val="004B2E9C"/>
    <w:rsid w:val="004B7670"/>
    <w:rsid w:val="004E32F4"/>
    <w:rsid w:val="005042AA"/>
    <w:rsid w:val="00515147"/>
    <w:rsid w:val="00530A54"/>
    <w:rsid w:val="00546CF6"/>
    <w:rsid w:val="005474E2"/>
    <w:rsid w:val="00550DF8"/>
    <w:rsid w:val="00577910"/>
    <w:rsid w:val="005A104F"/>
    <w:rsid w:val="005C68D9"/>
    <w:rsid w:val="005E05B6"/>
    <w:rsid w:val="006153CC"/>
    <w:rsid w:val="00617591"/>
    <w:rsid w:val="006306D4"/>
    <w:rsid w:val="00640CFD"/>
    <w:rsid w:val="0064105B"/>
    <w:rsid w:val="00666630"/>
    <w:rsid w:val="006668E8"/>
    <w:rsid w:val="006705C8"/>
    <w:rsid w:val="00677847"/>
    <w:rsid w:val="00684397"/>
    <w:rsid w:val="0069220B"/>
    <w:rsid w:val="006A3832"/>
    <w:rsid w:val="006F3338"/>
    <w:rsid w:val="007045D1"/>
    <w:rsid w:val="0071362C"/>
    <w:rsid w:val="00723083"/>
    <w:rsid w:val="00752BF3"/>
    <w:rsid w:val="00763BD5"/>
    <w:rsid w:val="00770F40"/>
    <w:rsid w:val="00775308"/>
    <w:rsid w:val="00785DE3"/>
    <w:rsid w:val="00794F3B"/>
    <w:rsid w:val="007C07AC"/>
    <w:rsid w:val="007C1550"/>
    <w:rsid w:val="007E609E"/>
    <w:rsid w:val="007F713A"/>
    <w:rsid w:val="00807BF3"/>
    <w:rsid w:val="00814D8F"/>
    <w:rsid w:val="00830F88"/>
    <w:rsid w:val="00835C3C"/>
    <w:rsid w:val="00836DC4"/>
    <w:rsid w:val="00856A9E"/>
    <w:rsid w:val="008733BA"/>
    <w:rsid w:val="00876AFA"/>
    <w:rsid w:val="00880656"/>
    <w:rsid w:val="008A6CFC"/>
    <w:rsid w:val="008B0B1E"/>
    <w:rsid w:val="008E020E"/>
    <w:rsid w:val="008E30F3"/>
    <w:rsid w:val="00902479"/>
    <w:rsid w:val="00911203"/>
    <w:rsid w:val="009305C8"/>
    <w:rsid w:val="009D0651"/>
    <w:rsid w:val="009D229D"/>
    <w:rsid w:val="009E25B1"/>
    <w:rsid w:val="009E7FB2"/>
    <w:rsid w:val="00A01539"/>
    <w:rsid w:val="00A3217B"/>
    <w:rsid w:val="00A42055"/>
    <w:rsid w:val="00A45626"/>
    <w:rsid w:val="00A61396"/>
    <w:rsid w:val="00A65F38"/>
    <w:rsid w:val="00A6627A"/>
    <w:rsid w:val="00A6629C"/>
    <w:rsid w:val="00A67904"/>
    <w:rsid w:val="00A7770B"/>
    <w:rsid w:val="00A864CD"/>
    <w:rsid w:val="00A900FE"/>
    <w:rsid w:val="00A917D8"/>
    <w:rsid w:val="00AC2E54"/>
    <w:rsid w:val="00AD2C36"/>
    <w:rsid w:val="00B25DFA"/>
    <w:rsid w:val="00B26C7A"/>
    <w:rsid w:val="00B62ADA"/>
    <w:rsid w:val="00B71968"/>
    <w:rsid w:val="00B71B3C"/>
    <w:rsid w:val="00B75601"/>
    <w:rsid w:val="00B76FB6"/>
    <w:rsid w:val="00BB6BB5"/>
    <w:rsid w:val="00C015F9"/>
    <w:rsid w:val="00C355EA"/>
    <w:rsid w:val="00C50878"/>
    <w:rsid w:val="00C520C8"/>
    <w:rsid w:val="00C5482C"/>
    <w:rsid w:val="00C87DDF"/>
    <w:rsid w:val="00C92A1B"/>
    <w:rsid w:val="00CA4643"/>
    <w:rsid w:val="00CA5828"/>
    <w:rsid w:val="00CA61BA"/>
    <w:rsid w:val="00CA65F6"/>
    <w:rsid w:val="00CB13EE"/>
    <w:rsid w:val="00CF6FB9"/>
    <w:rsid w:val="00D07008"/>
    <w:rsid w:val="00D31580"/>
    <w:rsid w:val="00D35107"/>
    <w:rsid w:val="00D4282B"/>
    <w:rsid w:val="00D56210"/>
    <w:rsid w:val="00D65FEA"/>
    <w:rsid w:val="00DA1382"/>
    <w:rsid w:val="00DA772E"/>
    <w:rsid w:val="00DC7AD0"/>
    <w:rsid w:val="00DF2833"/>
    <w:rsid w:val="00DF30E3"/>
    <w:rsid w:val="00DF6429"/>
    <w:rsid w:val="00E52973"/>
    <w:rsid w:val="00E54232"/>
    <w:rsid w:val="00E86FEC"/>
    <w:rsid w:val="00EA0D26"/>
    <w:rsid w:val="00EB20D5"/>
    <w:rsid w:val="00EC4814"/>
    <w:rsid w:val="00EF25CA"/>
    <w:rsid w:val="00F14FEF"/>
    <w:rsid w:val="00F16897"/>
    <w:rsid w:val="00F7750E"/>
    <w:rsid w:val="00F85E4A"/>
    <w:rsid w:val="00FA097E"/>
    <w:rsid w:val="00FC5A75"/>
    <w:rsid w:val="00FD0012"/>
    <w:rsid w:val="00FD0654"/>
    <w:rsid w:val="00FD7A3C"/>
    <w:rsid w:val="00FE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A3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D7A3C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7A3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10">
    <w:name w:val="Основной шрифт абзаца1"/>
    <w:rsid w:val="00FD7A3C"/>
  </w:style>
  <w:style w:type="paragraph" w:customStyle="1" w:styleId="a3">
    <w:name w:val="Заголовок"/>
    <w:basedOn w:val="a"/>
    <w:next w:val="a4"/>
    <w:rsid w:val="00FD7A3C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4">
    <w:name w:val="Body Text"/>
    <w:basedOn w:val="a"/>
    <w:rsid w:val="00FD7A3C"/>
    <w:rPr>
      <w:sz w:val="28"/>
      <w:szCs w:val="20"/>
    </w:rPr>
  </w:style>
  <w:style w:type="paragraph" w:styleId="a5">
    <w:name w:val="List"/>
    <w:basedOn w:val="a4"/>
    <w:rsid w:val="00FD7A3C"/>
    <w:rPr>
      <w:rFonts w:cs="Lohit Hindi"/>
    </w:rPr>
  </w:style>
  <w:style w:type="paragraph" w:styleId="a6">
    <w:name w:val="caption"/>
    <w:basedOn w:val="a"/>
    <w:qFormat/>
    <w:rsid w:val="00FD7A3C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rsid w:val="00FD7A3C"/>
    <w:pPr>
      <w:suppressLineNumbers/>
    </w:pPr>
    <w:rPr>
      <w:rFonts w:cs="Lohit Hindi"/>
    </w:rPr>
  </w:style>
  <w:style w:type="paragraph" w:customStyle="1" w:styleId="ConsPlusNormal">
    <w:name w:val="ConsPlusNormal"/>
    <w:rsid w:val="00FD7A3C"/>
    <w:pPr>
      <w:suppressAutoHyphens/>
      <w:autoSpaceDE w:val="0"/>
      <w:ind w:firstLine="720"/>
    </w:pPr>
    <w:rPr>
      <w:sz w:val="24"/>
      <w:szCs w:val="24"/>
      <w:lang w:eastAsia="zh-CN"/>
    </w:rPr>
  </w:style>
  <w:style w:type="paragraph" w:styleId="a7">
    <w:name w:val="No Spacing"/>
    <w:link w:val="a8"/>
    <w:uiPriority w:val="1"/>
    <w:qFormat/>
    <w:rsid w:val="00FD7A3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Title">
    <w:name w:val="ConsPlusTitle"/>
    <w:uiPriority w:val="99"/>
    <w:rsid w:val="00FD7A3C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9">
    <w:name w:val="header"/>
    <w:basedOn w:val="a"/>
    <w:rsid w:val="007C155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C1550"/>
  </w:style>
  <w:style w:type="paragraph" w:styleId="ab">
    <w:name w:val="Normal (Web)"/>
    <w:basedOn w:val="a"/>
    <w:rsid w:val="00F7750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7750E"/>
  </w:style>
  <w:style w:type="character" w:styleId="ac">
    <w:name w:val="Strong"/>
    <w:qFormat/>
    <w:rsid w:val="00F7750E"/>
    <w:rPr>
      <w:b/>
      <w:bCs/>
    </w:rPr>
  </w:style>
  <w:style w:type="paragraph" w:customStyle="1" w:styleId="12">
    <w:name w:val="Знак1"/>
    <w:basedOn w:val="a"/>
    <w:rsid w:val="00770F4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Стиль1"/>
    <w:basedOn w:val="a"/>
    <w:next w:val="a5"/>
    <w:rsid w:val="00DA1382"/>
    <w:pPr>
      <w:suppressAutoHyphens w:val="0"/>
      <w:spacing w:before="240" w:after="240"/>
      <w:ind w:firstLine="708"/>
      <w:jc w:val="both"/>
    </w:pPr>
    <w:rPr>
      <w:sz w:val="28"/>
      <w:szCs w:val="28"/>
    </w:rPr>
  </w:style>
  <w:style w:type="paragraph" w:styleId="2">
    <w:name w:val="Body Text Indent 2"/>
    <w:basedOn w:val="a"/>
    <w:rsid w:val="00307E7F"/>
    <w:pPr>
      <w:spacing w:after="120" w:line="480" w:lineRule="auto"/>
      <w:ind w:left="283"/>
    </w:pPr>
  </w:style>
  <w:style w:type="paragraph" w:styleId="ad">
    <w:name w:val="Body Text Indent"/>
    <w:basedOn w:val="a"/>
    <w:rsid w:val="00255259"/>
    <w:pPr>
      <w:spacing w:after="120"/>
      <w:ind w:left="283"/>
    </w:pPr>
  </w:style>
  <w:style w:type="paragraph" w:customStyle="1" w:styleId="20">
    <w:name w:val="Стиль2"/>
    <w:basedOn w:val="ad"/>
    <w:rsid w:val="00C87DDF"/>
    <w:pPr>
      <w:spacing w:line="264" w:lineRule="auto"/>
      <w:ind w:left="0" w:firstLine="1003"/>
    </w:pPr>
    <w:rPr>
      <w:sz w:val="28"/>
      <w:szCs w:val="28"/>
    </w:rPr>
  </w:style>
  <w:style w:type="paragraph" w:customStyle="1" w:styleId="3">
    <w:name w:val="Стиль3"/>
    <w:basedOn w:val="a4"/>
    <w:next w:val="13"/>
    <w:rsid w:val="00C87DDF"/>
    <w:pPr>
      <w:spacing w:line="264" w:lineRule="auto"/>
      <w:ind w:firstLine="1003"/>
      <w:jc w:val="both"/>
    </w:pPr>
    <w:rPr>
      <w:szCs w:val="28"/>
    </w:rPr>
  </w:style>
  <w:style w:type="paragraph" w:customStyle="1" w:styleId="4">
    <w:name w:val="Стиль4"/>
    <w:basedOn w:val="ad"/>
    <w:rsid w:val="00C87DDF"/>
    <w:pPr>
      <w:spacing w:after="0" w:line="264" w:lineRule="auto"/>
      <w:ind w:left="0" w:firstLine="1003"/>
      <w:jc w:val="both"/>
    </w:pPr>
    <w:rPr>
      <w:sz w:val="28"/>
      <w:szCs w:val="28"/>
    </w:rPr>
  </w:style>
  <w:style w:type="paragraph" w:customStyle="1" w:styleId="5">
    <w:name w:val="Стиль5"/>
    <w:basedOn w:val="ad"/>
    <w:rsid w:val="00C87DDF"/>
    <w:pPr>
      <w:spacing w:after="0"/>
      <w:ind w:left="0" w:firstLine="1003"/>
      <w:jc w:val="both"/>
    </w:pPr>
    <w:rPr>
      <w:sz w:val="28"/>
      <w:szCs w:val="28"/>
    </w:rPr>
  </w:style>
  <w:style w:type="paragraph" w:customStyle="1" w:styleId="6">
    <w:name w:val="Стиль6"/>
    <w:basedOn w:val="ad"/>
    <w:rsid w:val="00C87DDF"/>
    <w:pPr>
      <w:ind w:left="0" w:firstLine="1003"/>
      <w:jc w:val="both"/>
    </w:pPr>
    <w:rPr>
      <w:sz w:val="28"/>
      <w:szCs w:val="28"/>
    </w:rPr>
  </w:style>
  <w:style w:type="paragraph" w:customStyle="1" w:styleId="7">
    <w:name w:val="Стиль7"/>
    <w:basedOn w:val="ae"/>
    <w:rsid w:val="00C87DDF"/>
    <w:pPr>
      <w:spacing w:line="264" w:lineRule="auto"/>
      <w:ind w:left="0" w:firstLine="1003"/>
      <w:jc w:val="both"/>
    </w:pPr>
    <w:rPr>
      <w:sz w:val="28"/>
      <w:szCs w:val="28"/>
    </w:rPr>
  </w:style>
  <w:style w:type="paragraph" w:customStyle="1" w:styleId="140">
    <w:name w:val="Стиль Основной текст с отступом + 14 пт По ширине Слева:  0 см П..."/>
    <w:basedOn w:val="ad"/>
    <w:next w:val="13"/>
    <w:rsid w:val="00CA5828"/>
    <w:pPr>
      <w:spacing w:line="264" w:lineRule="auto"/>
      <w:ind w:left="0" w:firstLine="1003"/>
      <w:jc w:val="both"/>
    </w:pPr>
    <w:rPr>
      <w:sz w:val="28"/>
      <w:szCs w:val="20"/>
    </w:rPr>
  </w:style>
  <w:style w:type="paragraph" w:styleId="ae">
    <w:name w:val="Normal Indent"/>
    <w:basedOn w:val="a"/>
    <w:rsid w:val="00C87DDF"/>
    <w:pPr>
      <w:ind w:left="708"/>
    </w:pPr>
  </w:style>
  <w:style w:type="paragraph" w:customStyle="1" w:styleId="8">
    <w:name w:val="Стиль8"/>
    <w:basedOn w:val="140"/>
    <w:rsid w:val="00CA5828"/>
    <w:pPr>
      <w:spacing w:after="0"/>
    </w:pPr>
  </w:style>
  <w:style w:type="paragraph" w:customStyle="1" w:styleId="9">
    <w:name w:val="Стиль9"/>
    <w:basedOn w:val="a4"/>
    <w:autoRedefine/>
    <w:rsid w:val="00CA5828"/>
    <w:pPr>
      <w:ind w:right="1660"/>
      <w:jc w:val="center"/>
    </w:pPr>
  </w:style>
  <w:style w:type="paragraph" w:customStyle="1" w:styleId="100">
    <w:name w:val="Стиль10"/>
    <w:basedOn w:val="140"/>
    <w:rsid w:val="00CA5828"/>
    <w:pPr>
      <w:spacing w:before="480" w:after="600" w:line="240" w:lineRule="auto"/>
    </w:pPr>
  </w:style>
  <w:style w:type="paragraph" w:customStyle="1" w:styleId="110">
    <w:name w:val="Стиль11"/>
    <w:basedOn w:val="140"/>
    <w:rsid w:val="00CA5828"/>
    <w:pPr>
      <w:spacing w:after="0"/>
    </w:pPr>
  </w:style>
  <w:style w:type="character" w:styleId="af">
    <w:name w:val="Hyperlink"/>
    <w:rsid w:val="00546CF6"/>
    <w:rPr>
      <w:color w:val="0000FF"/>
      <w:u w:val="single"/>
    </w:rPr>
  </w:style>
  <w:style w:type="character" w:customStyle="1" w:styleId="grame">
    <w:name w:val="grame"/>
    <w:rsid w:val="00A6627A"/>
    <w:rPr>
      <w:rFonts w:cs="Times New Roman"/>
    </w:rPr>
  </w:style>
  <w:style w:type="character" w:customStyle="1" w:styleId="a8">
    <w:name w:val="Без интервала Знак"/>
    <w:link w:val="a7"/>
    <w:uiPriority w:val="1"/>
    <w:locked/>
    <w:rsid w:val="00B62ADA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67F0B587E9C31C67F03E369E4CCE31AAA05C90B2AD789448C5725D3710v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2869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19185</CharactersWithSpaces>
  <SharedDoc>false</SharedDoc>
  <HLinks>
    <vt:vector size="6" baseType="variant"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consultantplus://offline/ref=7467F0B587E9C31C67F03E369E4CCE31AAA05C90B2AD789448C5725D3710v5H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21</cp:revision>
  <cp:lastPrinted>2019-11-12T23:24:00Z</cp:lastPrinted>
  <dcterms:created xsi:type="dcterms:W3CDTF">2021-10-25T03:57:00Z</dcterms:created>
  <dcterms:modified xsi:type="dcterms:W3CDTF">2022-11-28T06:19:00Z</dcterms:modified>
</cp:coreProperties>
</file>