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A4" w:rsidRDefault="00DC38A2" w:rsidP="00DC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C38A2" w:rsidRDefault="00DC38A2" w:rsidP="00DC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Тумнин»</w:t>
      </w:r>
    </w:p>
    <w:p w:rsidR="00DC38A2" w:rsidRDefault="00DC38A2" w:rsidP="00DC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DC38A2" w:rsidRDefault="00DC38A2" w:rsidP="00DC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060" w:rsidRDefault="00DC38A2" w:rsidP="00DC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C7060" w:rsidRDefault="008C7060" w:rsidP="004F1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60" w:rsidRDefault="008C7060" w:rsidP="004F1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60" w:rsidRDefault="008C7060" w:rsidP="004F1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2B6" w:rsidRPr="00DC38A2" w:rsidRDefault="008C7060" w:rsidP="008C70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C38A2">
        <w:rPr>
          <w:rFonts w:ascii="Times New Roman" w:hAnsi="Times New Roman"/>
          <w:sz w:val="28"/>
          <w:szCs w:val="28"/>
          <w:u w:val="single"/>
        </w:rPr>
        <w:t xml:space="preserve">29 </w:t>
      </w:r>
      <w:r w:rsidR="00DC38A2" w:rsidRPr="00DC38A2">
        <w:rPr>
          <w:rFonts w:ascii="Times New Roman" w:hAnsi="Times New Roman"/>
          <w:sz w:val="28"/>
          <w:szCs w:val="28"/>
          <w:u w:val="single"/>
        </w:rPr>
        <w:t xml:space="preserve">.04.2022     </w:t>
      </w:r>
      <w:r w:rsidRPr="00DC38A2">
        <w:rPr>
          <w:rFonts w:ascii="Times New Roman" w:hAnsi="Times New Roman"/>
          <w:sz w:val="28"/>
          <w:szCs w:val="28"/>
          <w:u w:val="single"/>
        </w:rPr>
        <w:t xml:space="preserve">         30</w:t>
      </w:r>
    </w:p>
    <w:p w:rsidR="008C7060" w:rsidRDefault="00DC38A2" w:rsidP="008C7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п. Тумнин</w:t>
      </w:r>
    </w:p>
    <w:p w:rsidR="008C7060" w:rsidRDefault="008C7060" w:rsidP="008C7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60" w:rsidRDefault="008C7060" w:rsidP="008C7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2B6" w:rsidRDefault="004F12B6" w:rsidP="004F12B6">
      <w:pPr>
        <w:spacing w:after="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="007B13EE">
        <w:rPr>
          <w:rFonts w:ascii="Times New Roman" w:hAnsi="Times New Roman"/>
          <w:sz w:val="28"/>
          <w:szCs w:val="28"/>
        </w:rPr>
        <w:t xml:space="preserve"> </w:t>
      </w:r>
      <w:r w:rsidR="00456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7B13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="008C7060">
        <w:rPr>
          <w:rFonts w:ascii="Times New Roman" w:hAnsi="Times New Roman"/>
          <w:sz w:val="28"/>
          <w:szCs w:val="28"/>
        </w:rPr>
        <w:t xml:space="preserve">муниципальную программу «Комплексного развития транспортной инфраструктуры сельского поселения «Поселок Тумнин» Ванинского муниципального района Хабаровского края  на </w:t>
      </w:r>
      <w:r w:rsidR="008C7060" w:rsidRPr="00667F77">
        <w:rPr>
          <w:rFonts w:ascii="Times New Roman" w:hAnsi="Times New Roman"/>
          <w:sz w:val="28"/>
          <w:szCs w:val="28"/>
        </w:rPr>
        <w:t>201</w:t>
      </w:r>
      <w:r w:rsidR="008C7060">
        <w:rPr>
          <w:rFonts w:ascii="Times New Roman" w:hAnsi="Times New Roman"/>
          <w:sz w:val="28"/>
          <w:szCs w:val="28"/>
        </w:rPr>
        <w:t>8</w:t>
      </w:r>
      <w:r w:rsidR="008C7060" w:rsidRPr="00667F77">
        <w:rPr>
          <w:rFonts w:ascii="Times New Roman" w:hAnsi="Times New Roman"/>
          <w:sz w:val="28"/>
          <w:szCs w:val="28"/>
        </w:rPr>
        <w:t>-2027</w:t>
      </w:r>
      <w:r w:rsidR="008C7060">
        <w:rPr>
          <w:rFonts w:ascii="Times New Roman" w:hAnsi="Times New Roman"/>
          <w:sz w:val="28"/>
          <w:szCs w:val="28"/>
        </w:rPr>
        <w:t xml:space="preserve"> годы», утвержденную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C70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от 06.02.2018 №</w:t>
      </w:r>
      <w:r w:rsidR="00667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</w:p>
    <w:p w:rsidR="004F12B6" w:rsidRDefault="004F12B6" w:rsidP="004F1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2B6" w:rsidRPr="00543F7F" w:rsidRDefault="004F12B6" w:rsidP="004F12B6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 О внесении  изменений в Градостроительный кодекс Российской Федерации и отдельные законодательные  акты   Российской Федерации», Федеральным законом от </w:t>
      </w:r>
      <w:r>
        <w:rPr>
          <w:rFonts w:ascii="Times New Roman" w:hAnsi="Times New Roman"/>
          <w:sz w:val="28"/>
          <w:szCs w:val="28"/>
        </w:rPr>
        <w:t>06 октября 2003г. № 131-ФЗ «Об общих принципах организации местного самоуправления в Российской Федерации», постановлением  Правительства Российской Федерации от 25 декабря 2015 года № 1440 «Об утверждении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программам комплексного развития транспортной инфраструктуры поселений, городских округов» на основании  Устава сельского поселения «Поселок Тумнин», администрация  сельского поселения </w:t>
      </w:r>
    </w:p>
    <w:p w:rsidR="004F12B6" w:rsidRDefault="004F12B6" w:rsidP="004F12B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2B6" w:rsidRDefault="004F12B6" w:rsidP="004F1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67F77" w:rsidRDefault="00B70FA4" w:rsidP="008C7060">
      <w:pPr>
        <w:pStyle w:val="a4"/>
        <w:numPr>
          <w:ilvl w:val="0"/>
          <w:numId w:val="3"/>
        </w:numPr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70FA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4F12B6" w:rsidRPr="00B70FA4">
        <w:rPr>
          <w:rFonts w:ascii="Times New Roman" w:hAnsi="Times New Roman" w:cs="Times New Roman"/>
          <w:sz w:val="28"/>
          <w:szCs w:val="28"/>
        </w:rPr>
        <w:t xml:space="preserve"> </w:t>
      </w:r>
      <w:r w:rsidR="008C7060">
        <w:rPr>
          <w:rFonts w:ascii="Times New Roman" w:hAnsi="Times New Roman" w:cs="Times New Roman"/>
          <w:sz w:val="28"/>
          <w:szCs w:val="28"/>
        </w:rPr>
        <w:t xml:space="preserve">в </w:t>
      </w:r>
      <w:r w:rsidR="008C7060" w:rsidRPr="00B70FA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C7060">
        <w:rPr>
          <w:rFonts w:ascii="Times New Roman" w:hAnsi="Times New Roman" w:cs="Times New Roman"/>
          <w:sz w:val="28"/>
          <w:szCs w:val="28"/>
        </w:rPr>
        <w:t>«К</w:t>
      </w:r>
      <w:r w:rsidR="008C7060" w:rsidRPr="00B70FA4">
        <w:rPr>
          <w:rFonts w:ascii="Times New Roman" w:hAnsi="Times New Roman" w:cs="Times New Roman"/>
          <w:sz w:val="28"/>
          <w:szCs w:val="28"/>
        </w:rPr>
        <w:t>омплексного развития транспортной инфраструктуры</w:t>
      </w:r>
      <w:r w:rsidR="008C7060" w:rsidRPr="00667F77">
        <w:rPr>
          <w:rFonts w:ascii="Times New Roman" w:hAnsi="Times New Roman" w:cs="Times New Roman"/>
          <w:sz w:val="28"/>
          <w:szCs w:val="28"/>
        </w:rPr>
        <w:t xml:space="preserve"> </w:t>
      </w:r>
      <w:r w:rsidR="008C7060" w:rsidRPr="00B70FA4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Тумнин» Ванинского муниципального района Хабаровского края  на </w:t>
      </w:r>
      <w:r w:rsidR="008C7060">
        <w:rPr>
          <w:rFonts w:ascii="Times New Roman" w:hAnsi="Times New Roman" w:cs="Times New Roman"/>
          <w:sz w:val="28"/>
          <w:szCs w:val="28"/>
        </w:rPr>
        <w:t>2018</w:t>
      </w:r>
      <w:r w:rsidR="008C7060" w:rsidRPr="00667F77">
        <w:rPr>
          <w:rFonts w:ascii="Times New Roman" w:hAnsi="Times New Roman" w:cs="Times New Roman"/>
          <w:sz w:val="28"/>
          <w:szCs w:val="28"/>
        </w:rPr>
        <w:t>-2027</w:t>
      </w:r>
      <w:r w:rsidR="008C7060">
        <w:rPr>
          <w:rFonts w:ascii="Times New Roman" w:hAnsi="Times New Roman" w:cs="Times New Roman"/>
          <w:sz w:val="28"/>
          <w:szCs w:val="28"/>
        </w:rPr>
        <w:t xml:space="preserve"> годы», утвержденную</w:t>
      </w:r>
      <w:r w:rsidR="004F12B6" w:rsidRPr="00B70FA4">
        <w:rPr>
          <w:rFonts w:ascii="Times New Roman" w:hAnsi="Times New Roman" w:cs="Times New Roman"/>
          <w:sz w:val="28"/>
          <w:szCs w:val="28"/>
        </w:rPr>
        <w:t xml:space="preserve"> </w:t>
      </w:r>
      <w:r w:rsidR="00667F7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C7060">
        <w:rPr>
          <w:rFonts w:ascii="Times New Roman" w:hAnsi="Times New Roman" w:cs="Times New Roman"/>
          <w:sz w:val="28"/>
          <w:szCs w:val="28"/>
        </w:rPr>
        <w:t>м</w:t>
      </w:r>
      <w:r w:rsidR="00667F7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«Поселок Тумнин» </w:t>
      </w:r>
      <w:r w:rsidR="00667F77" w:rsidRPr="00B70FA4">
        <w:rPr>
          <w:rFonts w:ascii="Times New Roman" w:hAnsi="Times New Roman" w:cs="Times New Roman"/>
          <w:sz w:val="28"/>
          <w:szCs w:val="28"/>
        </w:rPr>
        <w:t xml:space="preserve"> </w:t>
      </w:r>
      <w:r w:rsidR="00667F77" w:rsidRPr="00B70FA4">
        <w:rPr>
          <w:rFonts w:ascii="Times New Roman" w:hAnsi="Times New Roman" w:cs="Times New Roman"/>
          <w:bCs/>
          <w:sz w:val="28"/>
          <w:szCs w:val="28"/>
        </w:rPr>
        <w:t xml:space="preserve"> от 06.02.2018 № 8</w:t>
      </w:r>
      <w:r w:rsidR="00667F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C7060">
        <w:rPr>
          <w:rFonts w:ascii="Times New Roman" w:hAnsi="Times New Roman" w:cs="Times New Roman"/>
          <w:sz w:val="28"/>
          <w:szCs w:val="28"/>
        </w:rPr>
        <w:t xml:space="preserve">- </w:t>
      </w:r>
      <w:r w:rsidR="00667F77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4F12B6" w:rsidRPr="00B70FA4" w:rsidRDefault="007B13EE" w:rsidP="00B70F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213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0FA4">
        <w:rPr>
          <w:rFonts w:ascii="Times New Roman" w:hAnsi="Times New Roman" w:cs="Times New Roman"/>
          <w:sz w:val="28"/>
          <w:szCs w:val="28"/>
        </w:rPr>
        <w:t>В</w:t>
      </w:r>
      <w:r w:rsidR="004F12B6" w:rsidRPr="00B70FA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70FA4">
        <w:rPr>
          <w:rFonts w:ascii="Times New Roman" w:hAnsi="Times New Roman" w:cs="Times New Roman"/>
          <w:sz w:val="28"/>
          <w:szCs w:val="28"/>
        </w:rPr>
        <w:t>е</w:t>
      </w:r>
      <w:r w:rsidR="006C777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D5F6E">
        <w:rPr>
          <w:rFonts w:ascii="Times New Roman" w:hAnsi="Times New Roman" w:cs="Times New Roman"/>
          <w:sz w:val="28"/>
          <w:szCs w:val="28"/>
        </w:rPr>
        <w:t xml:space="preserve"> источники </w:t>
      </w:r>
      <w:r w:rsidR="004F12B6" w:rsidRPr="00B70FA4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D15B83">
        <w:rPr>
          <w:rFonts w:ascii="Times New Roman" w:hAnsi="Times New Roman" w:cs="Times New Roman"/>
          <w:sz w:val="28"/>
          <w:szCs w:val="28"/>
        </w:rPr>
        <w:t xml:space="preserve"> изложить в новой редакции;</w:t>
      </w: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80"/>
      </w:tblGrid>
      <w:tr w:rsidR="004F12B6" w:rsidRPr="00681B14" w:rsidTr="00CB6EEB">
        <w:trPr>
          <w:trHeight w:val="274"/>
        </w:trPr>
        <w:tc>
          <w:tcPr>
            <w:tcW w:w="2410" w:type="dxa"/>
          </w:tcPr>
          <w:p w:rsidR="004F12B6" w:rsidRPr="003F4249" w:rsidRDefault="004F12B6" w:rsidP="004D3C6A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Программы, (руб.)</w:t>
            </w:r>
          </w:p>
        </w:tc>
        <w:tc>
          <w:tcPr>
            <w:tcW w:w="7280" w:type="dxa"/>
          </w:tcPr>
          <w:p w:rsidR="004F12B6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 объем финансирования Программы на период 201</w:t>
            </w:r>
            <w:r w:rsidR="006C777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7594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составляет </w:t>
            </w:r>
            <w:r w:rsidR="00043FB0">
              <w:rPr>
                <w:rFonts w:ascii="Times New Roman" w:hAnsi="Times New Roman"/>
                <w:sz w:val="28"/>
                <w:szCs w:val="28"/>
              </w:rPr>
              <w:t>581</w:t>
            </w:r>
            <w:r w:rsidR="00B564FA">
              <w:rPr>
                <w:rFonts w:ascii="Times New Roman" w:hAnsi="Times New Roman"/>
                <w:sz w:val="28"/>
                <w:szCs w:val="28"/>
              </w:rPr>
              <w:t>3</w:t>
            </w:r>
            <w:r w:rsidR="00043FB0">
              <w:rPr>
                <w:rFonts w:ascii="Times New Roman" w:hAnsi="Times New Roman"/>
                <w:sz w:val="28"/>
                <w:szCs w:val="28"/>
              </w:rPr>
              <w:t>,</w:t>
            </w:r>
            <w:r w:rsidR="00B564FA">
              <w:rPr>
                <w:rFonts w:ascii="Times New Roman" w:hAnsi="Times New Roman"/>
                <w:sz w:val="28"/>
                <w:szCs w:val="28"/>
              </w:rPr>
              <w:t>16222</w:t>
            </w:r>
            <w:r w:rsidR="006F023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</w:p>
          <w:p w:rsidR="004F12B6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рублей,  в том числе по годам:</w:t>
            </w:r>
          </w:p>
          <w:p w:rsidR="002F1FDA" w:rsidRPr="00681B14" w:rsidRDefault="00214B87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F0230">
              <w:rPr>
                <w:rFonts w:ascii="Times New Roman" w:hAnsi="Times New Roman"/>
                <w:sz w:val="28"/>
                <w:szCs w:val="28"/>
              </w:rPr>
              <w:t>554,01446 тыс.</w:t>
            </w:r>
            <w:r w:rsidR="0065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FD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656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2B6" w:rsidRPr="00260022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5B83">
              <w:rPr>
                <w:rFonts w:ascii="Times New Roman" w:hAnsi="Times New Roman"/>
                <w:sz w:val="28"/>
                <w:szCs w:val="28"/>
              </w:rPr>
              <w:t>9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F0230">
              <w:rPr>
                <w:rFonts w:ascii="Times New Roman" w:hAnsi="Times New Roman"/>
                <w:sz w:val="28"/>
                <w:szCs w:val="28"/>
              </w:rPr>
              <w:t>810,1321</w:t>
            </w:r>
            <w:r w:rsidR="00656049">
              <w:rPr>
                <w:rFonts w:ascii="Times New Roman" w:hAnsi="Times New Roman"/>
                <w:sz w:val="28"/>
                <w:szCs w:val="28"/>
              </w:rPr>
              <w:t>3</w:t>
            </w:r>
            <w:r w:rsidR="006F023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F1FD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56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2B6" w:rsidRPr="00260022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22">
              <w:rPr>
                <w:rFonts w:ascii="Times New Roman" w:hAnsi="Times New Roman"/>
                <w:sz w:val="28"/>
                <w:szCs w:val="28"/>
              </w:rPr>
              <w:t>20</w:t>
            </w:r>
            <w:r w:rsidR="00D15B83" w:rsidRPr="00260022">
              <w:rPr>
                <w:rFonts w:ascii="Times New Roman" w:hAnsi="Times New Roman"/>
                <w:sz w:val="28"/>
                <w:szCs w:val="28"/>
              </w:rPr>
              <w:t>20</w:t>
            </w:r>
            <w:r w:rsidR="002F1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F1F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F0230">
              <w:rPr>
                <w:rFonts w:ascii="Times New Roman" w:hAnsi="Times New Roman"/>
                <w:sz w:val="28"/>
                <w:szCs w:val="28"/>
              </w:rPr>
              <w:t>562,20733 тыс.</w:t>
            </w:r>
            <w:r w:rsidR="002F1FD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56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2B6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22">
              <w:rPr>
                <w:rFonts w:ascii="Times New Roman" w:hAnsi="Times New Roman"/>
                <w:sz w:val="28"/>
                <w:szCs w:val="28"/>
              </w:rPr>
              <w:t>202</w:t>
            </w:r>
            <w:r w:rsidR="00D15B83" w:rsidRPr="00260022">
              <w:rPr>
                <w:rFonts w:ascii="Times New Roman" w:hAnsi="Times New Roman"/>
                <w:sz w:val="28"/>
                <w:szCs w:val="28"/>
              </w:rPr>
              <w:t>1</w:t>
            </w:r>
            <w:r w:rsidR="006C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C777E">
              <w:rPr>
                <w:rFonts w:ascii="Times New Roman" w:hAnsi="Times New Roman"/>
                <w:sz w:val="28"/>
                <w:szCs w:val="28"/>
              </w:rPr>
              <w:t>–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FB0">
              <w:rPr>
                <w:rFonts w:ascii="Times New Roman" w:hAnsi="Times New Roman"/>
                <w:sz w:val="28"/>
                <w:szCs w:val="28"/>
              </w:rPr>
              <w:t>912,1722</w:t>
            </w:r>
            <w:r w:rsidR="00213BA5">
              <w:rPr>
                <w:rFonts w:ascii="Times New Roman" w:hAnsi="Times New Roman"/>
                <w:sz w:val="28"/>
                <w:szCs w:val="28"/>
              </w:rPr>
              <w:t>4</w:t>
            </w:r>
            <w:r w:rsidR="006F023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07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656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65EA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D15B83">
              <w:rPr>
                <w:rFonts w:ascii="Times New Roman" w:hAnsi="Times New Roman"/>
                <w:sz w:val="28"/>
                <w:szCs w:val="28"/>
              </w:rPr>
              <w:t>2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773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BA5">
              <w:rPr>
                <w:rFonts w:ascii="Times New Roman" w:hAnsi="Times New Roman"/>
                <w:sz w:val="28"/>
                <w:szCs w:val="28"/>
              </w:rPr>
              <w:t>104</w:t>
            </w:r>
            <w:r w:rsidR="00B564FA">
              <w:rPr>
                <w:rFonts w:ascii="Times New Roman" w:hAnsi="Times New Roman"/>
                <w:sz w:val="28"/>
                <w:szCs w:val="28"/>
              </w:rPr>
              <w:t>2</w:t>
            </w:r>
            <w:r w:rsidR="00213BA5">
              <w:rPr>
                <w:rFonts w:ascii="Times New Roman" w:hAnsi="Times New Roman"/>
                <w:sz w:val="28"/>
                <w:szCs w:val="28"/>
              </w:rPr>
              <w:t>,</w:t>
            </w:r>
            <w:r w:rsidR="00B564FA">
              <w:rPr>
                <w:rFonts w:ascii="Times New Roman" w:hAnsi="Times New Roman"/>
                <w:sz w:val="28"/>
                <w:szCs w:val="28"/>
              </w:rPr>
              <w:t>97606</w:t>
            </w:r>
            <w:r w:rsidR="006F023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5EA" w:rsidRPr="00FD007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656049">
              <w:rPr>
                <w:rFonts w:ascii="Times New Roman" w:hAnsi="Times New Roman"/>
                <w:sz w:val="28"/>
                <w:szCs w:val="28"/>
              </w:rPr>
              <w:t>.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6049" w:rsidRDefault="00DC65EA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560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3BA5">
              <w:rPr>
                <w:rFonts w:ascii="Times New Roman" w:hAnsi="Times New Roman"/>
                <w:sz w:val="28"/>
                <w:szCs w:val="28"/>
              </w:rPr>
              <w:t>942,46000</w:t>
            </w:r>
            <w:r w:rsidR="006F023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5604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F0230" w:rsidRDefault="00656049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F0230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213BA5">
              <w:rPr>
                <w:rFonts w:ascii="Times New Roman" w:hAnsi="Times New Roman"/>
                <w:sz w:val="28"/>
                <w:szCs w:val="28"/>
              </w:rPr>
              <w:t>989,20000</w:t>
            </w:r>
            <w:r w:rsidR="006F023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F12B6" w:rsidRDefault="006F0230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4F12B6">
              <w:rPr>
                <w:rFonts w:ascii="Times New Roman" w:hAnsi="Times New Roman"/>
                <w:sz w:val="28"/>
                <w:szCs w:val="28"/>
              </w:rPr>
              <w:t>-2027</w:t>
            </w:r>
            <w:r w:rsidR="00DC65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F12B6">
              <w:rPr>
                <w:rFonts w:ascii="Times New Roman" w:hAnsi="Times New Roman"/>
                <w:sz w:val="28"/>
                <w:szCs w:val="28"/>
              </w:rPr>
              <w:t>-  0</w:t>
            </w:r>
            <w:r w:rsidR="002F1FDA">
              <w:rPr>
                <w:rFonts w:ascii="Times New Roman" w:hAnsi="Times New Roman"/>
                <w:sz w:val="28"/>
                <w:szCs w:val="28"/>
              </w:rPr>
              <w:t>,00</w:t>
            </w:r>
            <w:r w:rsidR="00DC65EA">
              <w:rPr>
                <w:rFonts w:ascii="Times New Roman" w:hAnsi="Times New Roman"/>
                <w:sz w:val="28"/>
                <w:szCs w:val="28"/>
              </w:rPr>
              <w:t>000</w:t>
            </w:r>
            <w:r w:rsidR="004F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4F12B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F12B6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из бюджета сельского поселения «Поселок Тумнин» ежегодно будет уточняться при формировании бюджета на очередной финансовый год.</w:t>
            </w:r>
          </w:p>
          <w:p w:rsidR="004F12B6" w:rsidRPr="00681B14" w:rsidRDefault="004F12B6" w:rsidP="00CB6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4F12B6" w:rsidRDefault="004F12B6" w:rsidP="004F12B6">
      <w:pPr>
        <w:spacing w:after="0" w:line="240" w:lineRule="exact"/>
        <w:ind w:left="495" w:right="-142"/>
        <w:jc w:val="both"/>
        <w:rPr>
          <w:rFonts w:ascii="Times New Roman" w:hAnsi="Times New Roman"/>
          <w:sz w:val="28"/>
          <w:szCs w:val="28"/>
        </w:rPr>
      </w:pPr>
    </w:p>
    <w:p w:rsidR="006C777E" w:rsidRDefault="00696938" w:rsidP="008C7060">
      <w:pPr>
        <w:pStyle w:val="a4"/>
        <w:numPr>
          <w:ilvl w:val="1"/>
          <w:numId w:val="2"/>
        </w:numPr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раздел 5  изложить в следующей редакции: </w:t>
      </w:r>
      <w:r w:rsidR="008C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«Прогнозный общий объем финансирования Программы на период 201</w:t>
      </w:r>
      <w:r w:rsidR="006C777E">
        <w:rPr>
          <w:rFonts w:ascii="Times New Roman" w:hAnsi="Times New Roman" w:cs="Times New Roman"/>
          <w:sz w:val="28"/>
          <w:szCs w:val="28"/>
        </w:rPr>
        <w:t>8-2027 год</w:t>
      </w:r>
      <w:r w:rsidR="008C7060">
        <w:rPr>
          <w:rFonts w:ascii="Times New Roman" w:hAnsi="Times New Roman" w:cs="Times New Roman"/>
          <w:sz w:val="28"/>
          <w:szCs w:val="28"/>
        </w:rPr>
        <w:t xml:space="preserve">ы» </w:t>
      </w:r>
      <w:r w:rsidR="006C777E">
        <w:rPr>
          <w:rFonts w:ascii="Times New Roman" w:hAnsi="Times New Roman" w:cs="Times New Roman"/>
          <w:sz w:val="28"/>
          <w:szCs w:val="28"/>
        </w:rPr>
        <w:t xml:space="preserve"> сост</w:t>
      </w:r>
      <w:r w:rsidR="00A52DF0">
        <w:rPr>
          <w:rFonts w:ascii="Times New Roman" w:hAnsi="Times New Roman" w:cs="Times New Roman"/>
          <w:sz w:val="28"/>
          <w:szCs w:val="28"/>
        </w:rPr>
        <w:t>авляет –</w:t>
      </w:r>
      <w:r w:rsidR="00F353D4">
        <w:rPr>
          <w:rFonts w:ascii="Times New Roman" w:hAnsi="Times New Roman" w:cs="Times New Roman"/>
          <w:sz w:val="28"/>
          <w:szCs w:val="28"/>
        </w:rPr>
        <w:t>5</w:t>
      </w:r>
      <w:r w:rsidR="00043FB0">
        <w:rPr>
          <w:rFonts w:ascii="Times New Roman" w:hAnsi="Times New Roman" w:cs="Times New Roman"/>
          <w:sz w:val="28"/>
          <w:szCs w:val="28"/>
        </w:rPr>
        <w:t>81</w:t>
      </w:r>
      <w:r w:rsidR="00B564FA">
        <w:rPr>
          <w:rFonts w:ascii="Times New Roman" w:hAnsi="Times New Roman" w:cs="Times New Roman"/>
          <w:sz w:val="28"/>
          <w:szCs w:val="28"/>
        </w:rPr>
        <w:t>3</w:t>
      </w:r>
      <w:r w:rsidR="00043FB0">
        <w:rPr>
          <w:rFonts w:ascii="Times New Roman" w:hAnsi="Times New Roman" w:cs="Times New Roman"/>
          <w:sz w:val="28"/>
          <w:szCs w:val="28"/>
        </w:rPr>
        <w:t>,</w:t>
      </w:r>
      <w:r w:rsidR="00B564FA">
        <w:rPr>
          <w:rFonts w:ascii="Times New Roman" w:hAnsi="Times New Roman" w:cs="Times New Roman"/>
          <w:sz w:val="28"/>
          <w:szCs w:val="28"/>
        </w:rPr>
        <w:t>16222</w:t>
      </w:r>
      <w:r w:rsidR="00EB50DF">
        <w:rPr>
          <w:rFonts w:ascii="Times New Roman" w:hAnsi="Times New Roman" w:cs="Times New Roman"/>
          <w:sz w:val="28"/>
          <w:szCs w:val="28"/>
        </w:rPr>
        <w:t xml:space="preserve"> тыс.</w:t>
      </w:r>
      <w:r w:rsidR="00F3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по годам</w:t>
      </w:r>
      <w:r w:rsidR="008C7060">
        <w:rPr>
          <w:rFonts w:ascii="Times New Roman" w:hAnsi="Times New Roman" w:cs="Times New Roman"/>
          <w:sz w:val="28"/>
          <w:szCs w:val="28"/>
        </w:rPr>
        <w:t>:</w:t>
      </w:r>
    </w:p>
    <w:p w:rsidR="006C777E" w:rsidRPr="006C777E" w:rsidRDefault="006C777E" w:rsidP="006C7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2018 год – </w:t>
      </w:r>
      <w:r w:rsidR="00EB50DF">
        <w:rPr>
          <w:rFonts w:ascii="Times New Roman" w:hAnsi="Times New Roman" w:cs="Times New Roman"/>
          <w:sz w:val="28"/>
          <w:szCs w:val="28"/>
        </w:rPr>
        <w:t>554,01446 тыс.</w:t>
      </w:r>
      <w:r w:rsidR="00F3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353D4">
        <w:rPr>
          <w:rFonts w:ascii="Times New Roman" w:hAnsi="Times New Roman" w:cs="Times New Roman"/>
          <w:sz w:val="28"/>
          <w:szCs w:val="28"/>
        </w:rPr>
        <w:t>.</w:t>
      </w:r>
    </w:p>
    <w:p w:rsidR="00696938" w:rsidRDefault="006C777E" w:rsidP="006C7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C9A">
        <w:rPr>
          <w:rFonts w:ascii="Times New Roman" w:hAnsi="Times New Roman" w:cs="Times New Roman"/>
          <w:sz w:val="28"/>
          <w:szCs w:val="28"/>
        </w:rPr>
        <w:t xml:space="preserve">               2019 год – </w:t>
      </w:r>
      <w:r w:rsidR="00EB50DF">
        <w:rPr>
          <w:rFonts w:ascii="Times New Roman" w:hAnsi="Times New Roman"/>
          <w:sz w:val="28"/>
          <w:szCs w:val="28"/>
        </w:rPr>
        <w:t>810,1321</w:t>
      </w:r>
      <w:r w:rsidR="00F353D4">
        <w:rPr>
          <w:rFonts w:ascii="Times New Roman" w:hAnsi="Times New Roman"/>
          <w:sz w:val="28"/>
          <w:szCs w:val="28"/>
        </w:rPr>
        <w:t>3</w:t>
      </w:r>
      <w:r w:rsidR="00EB50DF">
        <w:rPr>
          <w:rFonts w:ascii="Times New Roman" w:hAnsi="Times New Roman"/>
          <w:sz w:val="28"/>
          <w:szCs w:val="28"/>
        </w:rPr>
        <w:t xml:space="preserve"> тыс.</w:t>
      </w:r>
      <w:r w:rsidR="00696938">
        <w:rPr>
          <w:rFonts w:ascii="Times New Roman" w:hAnsi="Times New Roman" w:cs="Times New Roman"/>
          <w:sz w:val="28"/>
          <w:szCs w:val="28"/>
        </w:rPr>
        <w:t xml:space="preserve"> руб</w:t>
      </w:r>
      <w:r w:rsidR="00F353D4">
        <w:rPr>
          <w:rFonts w:ascii="Times New Roman" w:hAnsi="Times New Roman" w:cs="Times New Roman"/>
          <w:sz w:val="28"/>
          <w:szCs w:val="28"/>
        </w:rPr>
        <w:t>.</w:t>
      </w:r>
    </w:p>
    <w:p w:rsidR="00696938" w:rsidRDefault="006C777E" w:rsidP="006C7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799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B50DF">
        <w:rPr>
          <w:rFonts w:ascii="Times New Roman" w:hAnsi="Times New Roman"/>
          <w:sz w:val="28"/>
          <w:szCs w:val="28"/>
        </w:rPr>
        <w:t xml:space="preserve">562,20733 тыс. </w:t>
      </w:r>
      <w:r w:rsidR="00696938">
        <w:rPr>
          <w:rFonts w:ascii="Times New Roman" w:hAnsi="Times New Roman" w:cs="Times New Roman"/>
          <w:sz w:val="28"/>
          <w:szCs w:val="28"/>
        </w:rPr>
        <w:t xml:space="preserve"> руб</w:t>
      </w:r>
      <w:r w:rsidR="00F353D4">
        <w:rPr>
          <w:rFonts w:ascii="Times New Roman" w:hAnsi="Times New Roman" w:cs="Times New Roman"/>
          <w:sz w:val="28"/>
          <w:szCs w:val="28"/>
        </w:rPr>
        <w:t>.</w:t>
      </w:r>
    </w:p>
    <w:p w:rsidR="00696938" w:rsidRDefault="006C777E" w:rsidP="006C7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7990">
        <w:rPr>
          <w:rFonts w:ascii="Times New Roman" w:hAnsi="Times New Roman" w:cs="Times New Roman"/>
          <w:sz w:val="28"/>
          <w:szCs w:val="28"/>
        </w:rPr>
        <w:t>2021 год –</w:t>
      </w:r>
      <w:r w:rsidR="00696938">
        <w:rPr>
          <w:rFonts w:ascii="Times New Roman" w:hAnsi="Times New Roman" w:cs="Times New Roman"/>
          <w:sz w:val="28"/>
          <w:szCs w:val="28"/>
        </w:rPr>
        <w:t xml:space="preserve"> </w:t>
      </w:r>
      <w:r w:rsidR="00043FB0">
        <w:rPr>
          <w:rFonts w:ascii="Times New Roman" w:hAnsi="Times New Roman"/>
          <w:sz w:val="28"/>
          <w:szCs w:val="28"/>
        </w:rPr>
        <w:t>912,1722</w:t>
      </w:r>
      <w:r w:rsidR="00213BA5">
        <w:rPr>
          <w:rFonts w:ascii="Times New Roman" w:hAnsi="Times New Roman"/>
          <w:sz w:val="28"/>
          <w:szCs w:val="28"/>
        </w:rPr>
        <w:t xml:space="preserve">4 </w:t>
      </w:r>
      <w:r w:rsidR="00EB50DF">
        <w:rPr>
          <w:rFonts w:ascii="Times New Roman" w:hAnsi="Times New Roman"/>
          <w:sz w:val="28"/>
          <w:szCs w:val="28"/>
        </w:rPr>
        <w:t>тыс.</w:t>
      </w:r>
      <w:r w:rsidR="00F353D4">
        <w:rPr>
          <w:rFonts w:ascii="Times New Roman" w:hAnsi="Times New Roman"/>
          <w:sz w:val="28"/>
          <w:szCs w:val="28"/>
        </w:rPr>
        <w:t xml:space="preserve"> </w:t>
      </w:r>
      <w:r w:rsidR="00F353D4" w:rsidRPr="00FD007A">
        <w:rPr>
          <w:rFonts w:ascii="Times New Roman" w:hAnsi="Times New Roman"/>
          <w:sz w:val="28"/>
          <w:szCs w:val="28"/>
        </w:rPr>
        <w:t>руб</w:t>
      </w:r>
      <w:r w:rsidR="00F353D4">
        <w:rPr>
          <w:rFonts w:ascii="Times New Roman" w:hAnsi="Times New Roman"/>
          <w:sz w:val="28"/>
          <w:szCs w:val="28"/>
        </w:rPr>
        <w:t>.</w:t>
      </w:r>
    </w:p>
    <w:p w:rsidR="00DC65EA" w:rsidRDefault="006C777E" w:rsidP="006C77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6938">
        <w:rPr>
          <w:rFonts w:ascii="Times New Roman" w:hAnsi="Times New Roman" w:cs="Times New Roman"/>
          <w:sz w:val="28"/>
          <w:szCs w:val="28"/>
        </w:rPr>
        <w:t>2022</w:t>
      </w:r>
      <w:r w:rsidR="00DC65E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773459">
        <w:rPr>
          <w:rFonts w:ascii="Times New Roman" w:hAnsi="Times New Roman" w:cs="Times New Roman"/>
          <w:sz w:val="28"/>
          <w:szCs w:val="28"/>
        </w:rPr>
        <w:t xml:space="preserve"> </w:t>
      </w:r>
      <w:r w:rsidR="00213BA5">
        <w:rPr>
          <w:rFonts w:ascii="Times New Roman" w:hAnsi="Times New Roman"/>
          <w:sz w:val="28"/>
          <w:szCs w:val="28"/>
        </w:rPr>
        <w:t>104</w:t>
      </w:r>
      <w:r w:rsidR="00B564FA">
        <w:rPr>
          <w:rFonts w:ascii="Times New Roman" w:hAnsi="Times New Roman"/>
          <w:sz w:val="28"/>
          <w:szCs w:val="28"/>
        </w:rPr>
        <w:t>2</w:t>
      </w:r>
      <w:r w:rsidR="00213BA5">
        <w:rPr>
          <w:rFonts w:ascii="Times New Roman" w:hAnsi="Times New Roman"/>
          <w:sz w:val="28"/>
          <w:szCs w:val="28"/>
        </w:rPr>
        <w:t>,</w:t>
      </w:r>
      <w:r w:rsidR="00B564FA">
        <w:rPr>
          <w:rFonts w:ascii="Times New Roman" w:hAnsi="Times New Roman"/>
          <w:sz w:val="28"/>
          <w:szCs w:val="28"/>
        </w:rPr>
        <w:t>97606</w:t>
      </w:r>
      <w:r w:rsidR="00213BA5">
        <w:rPr>
          <w:rFonts w:ascii="Times New Roman" w:hAnsi="Times New Roman"/>
          <w:sz w:val="28"/>
          <w:szCs w:val="28"/>
        </w:rPr>
        <w:t xml:space="preserve"> </w:t>
      </w:r>
      <w:r w:rsidR="00EB50DF">
        <w:rPr>
          <w:rFonts w:ascii="Times New Roman" w:hAnsi="Times New Roman"/>
          <w:sz w:val="28"/>
          <w:szCs w:val="28"/>
        </w:rPr>
        <w:t>тыс.</w:t>
      </w:r>
      <w:r w:rsidR="00F353D4">
        <w:rPr>
          <w:rFonts w:ascii="Times New Roman" w:hAnsi="Times New Roman"/>
          <w:sz w:val="28"/>
          <w:szCs w:val="28"/>
        </w:rPr>
        <w:t xml:space="preserve"> </w:t>
      </w:r>
      <w:r w:rsidR="00F353D4" w:rsidRPr="00FD007A">
        <w:rPr>
          <w:rFonts w:ascii="Times New Roman" w:hAnsi="Times New Roman"/>
          <w:sz w:val="28"/>
          <w:szCs w:val="28"/>
        </w:rPr>
        <w:t>руб</w:t>
      </w:r>
      <w:r w:rsidR="00F353D4">
        <w:rPr>
          <w:rFonts w:ascii="Times New Roman" w:hAnsi="Times New Roman"/>
          <w:sz w:val="28"/>
          <w:szCs w:val="28"/>
        </w:rPr>
        <w:t xml:space="preserve">. </w:t>
      </w:r>
    </w:p>
    <w:p w:rsidR="00F353D4" w:rsidRDefault="00F353D4" w:rsidP="00F353D4">
      <w:pPr>
        <w:pStyle w:val="a4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2023 год - </w:t>
      </w:r>
      <w:r w:rsidR="00773459">
        <w:rPr>
          <w:rFonts w:ascii="Times New Roman" w:hAnsi="Times New Roman" w:cs="Times New Roman"/>
          <w:sz w:val="28"/>
          <w:szCs w:val="28"/>
        </w:rPr>
        <w:t xml:space="preserve"> </w:t>
      </w:r>
      <w:r w:rsidR="00213BA5">
        <w:rPr>
          <w:rFonts w:ascii="Times New Roman" w:hAnsi="Times New Roman"/>
          <w:sz w:val="28"/>
          <w:szCs w:val="28"/>
        </w:rPr>
        <w:t xml:space="preserve">942,46000 </w:t>
      </w:r>
      <w:r w:rsidR="00EB50D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B50DF" w:rsidRDefault="00F353D4" w:rsidP="006C7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2024</w:t>
      </w:r>
      <w:r w:rsidR="00EB50DF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213BA5">
        <w:rPr>
          <w:rFonts w:ascii="Times New Roman" w:hAnsi="Times New Roman"/>
          <w:sz w:val="28"/>
          <w:szCs w:val="28"/>
        </w:rPr>
        <w:t xml:space="preserve">989,20000 </w:t>
      </w:r>
      <w:r w:rsidR="00EB50DF">
        <w:rPr>
          <w:rFonts w:ascii="Times New Roman" w:hAnsi="Times New Roman" w:cs="Times New Roman"/>
          <w:sz w:val="28"/>
          <w:szCs w:val="28"/>
        </w:rPr>
        <w:t>тыс. руб.</w:t>
      </w:r>
    </w:p>
    <w:p w:rsidR="00513472" w:rsidRPr="00B70FA4" w:rsidRDefault="00EB50DF" w:rsidP="006C7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2025-</w:t>
      </w:r>
      <w:r w:rsidR="00F353D4">
        <w:rPr>
          <w:rFonts w:ascii="Times New Roman" w:hAnsi="Times New Roman" w:cs="Times New Roman"/>
          <w:sz w:val="28"/>
          <w:szCs w:val="28"/>
        </w:rPr>
        <w:t>2027 годы – 0,00000</w:t>
      </w:r>
      <w:r w:rsidR="006969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12B6" w:rsidRDefault="00D15B83" w:rsidP="004F12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4A1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3472">
        <w:rPr>
          <w:rFonts w:ascii="Times New Roman" w:hAnsi="Times New Roman"/>
          <w:sz w:val="28"/>
          <w:szCs w:val="28"/>
        </w:rPr>
        <w:t>1.</w:t>
      </w:r>
      <w:r w:rsidR="00514A19">
        <w:rPr>
          <w:rFonts w:ascii="Times New Roman" w:hAnsi="Times New Roman"/>
          <w:sz w:val="28"/>
          <w:szCs w:val="28"/>
        </w:rPr>
        <w:t>3</w:t>
      </w:r>
      <w:r w:rsidR="004F12B6">
        <w:rPr>
          <w:rFonts w:ascii="Times New Roman" w:hAnsi="Times New Roman"/>
          <w:sz w:val="28"/>
          <w:szCs w:val="28"/>
        </w:rPr>
        <w:t>. Внести  изменения в  Приложение 1</w:t>
      </w:r>
      <w:r w:rsidR="00FB761D">
        <w:rPr>
          <w:rFonts w:ascii="Times New Roman" w:hAnsi="Times New Roman"/>
          <w:sz w:val="28"/>
          <w:szCs w:val="28"/>
        </w:rPr>
        <w:t xml:space="preserve"> к </w:t>
      </w:r>
      <w:r w:rsidR="00514A19">
        <w:rPr>
          <w:rFonts w:ascii="Times New Roman" w:hAnsi="Times New Roman"/>
          <w:sz w:val="28"/>
          <w:szCs w:val="28"/>
        </w:rPr>
        <w:t>Программе.</w:t>
      </w:r>
    </w:p>
    <w:p w:rsidR="004F12B6" w:rsidRPr="006D6926" w:rsidRDefault="004F12B6" w:rsidP="004F1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15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6926">
        <w:rPr>
          <w:rFonts w:ascii="Times New Roman" w:hAnsi="Times New Roman"/>
          <w:sz w:val="28"/>
          <w:szCs w:val="28"/>
        </w:rPr>
        <w:t xml:space="preserve">2. Настоящее постановление разместить </w:t>
      </w:r>
      <w:r w:rsidR="00D15B83">
        <w:rPr>
          <w:rFonts w:ascii="Times New Roman" w:hAnsi="Times New Roman"/>
          <w:sz w:val="28"/>
          <w:szCs w:val="28"/>
        </w:rPr>
        <w:t>на официальном сайте</w:t>
      </w:r>
      <w:r w:rsidR="00D15B83" w:rsidRPr="006D692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5B83">
        <w:rPr>
          <w:rFonts w:ascii="Times New Roman" w:hAnsi="Times New Roman"/>
          <w:sz w:val="28"/>
          <w:szCs w:val="28"/>
        </w:rPr>
        <w:t xml:space="preserve"> «Поселок Тумнин» Ванинского муниципального района Хабаровского края </w:t>
      </w:r>
      <w:r w:rsidR="00D15B83" w:rsidRPr="006D6926">
        <w:rPr>
          <w:rFonts w:ascii="Times New Roman" w:hAnsi="Times New Roman"/>
          <w:sz w:val="28"/>
          <w:szCs w:val="28"/>
        </w:rPr>
        <w:t xml:space="preserve"> </w:t>
      </w:r>
      <w:r w:rsidRPr="006D6926">
        <w:rPr>
          <w:rFonts w:ascii="Times New Roman" w:hAnsi="Times New Roman"/>
          <w:sz w:val="28"/>
          <w:szCs w:val="28"/>
        </w:rPr>
        <w:t xml:space="preserve">в </w:t>
      </w:r>
      <w:r w:rsidR="00D15B83">
        <w:rPr>
          <w:rFonts w:ascii="Times New Roman" w:hAnsi="Times New Roman"/>
          <w:sz w:val="28"/>
          <w:szCs w:val="28"/>
        </w:rPr>
        <w:t>и</w:t>
      </w:r>
      <w:r w:rsidRPr="006D6926">
        <w:rPr>
          <w:rFonts w:ascii="Times New Roman" w:hAnsi="Times New Roman"/>
          <w:sz w:val="28"/>
          <w:szCs w:val="28"/>
        </w:rPr>
        <w:t>нформационно-телекоммуникационной  сети  Интернет</w:t>
      </w:r>
      <w:r w:rsidR="00D15B83">
        <w:rPr>
          <w:rFonts w:ascii="Times New Roman" w:hAnsi="Times New Roman"/>
          <w:sz w:val="28"/>
          <w:szCs w:val="28"/>
        </w:rPr>
        <w:t>.</w:t>
      </w:r>
      <w:r w:rsidRPr="006D6926">
        <w:rPr>
          <w:rFonts w:ascii="Times New Roman" w:hAnsi="Times New Roman"/>
          <w:sz w:val="28"/>
          <w:szCs w:val="28"/>
        </w:rPr>
        <w:t xml:space="preserve"> </w:t>
      </w:r>
    </w:p>
    <w:p w:rsidR="004F12B6" w:rsidRPr="00D83C85" w:rsidRDefault="004F12B6" w:rsidP="004F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3C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3C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3C8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12B6" w:rsidRPr="00D83C85" w:rsidRDefault="004F12B6" w:rsidP="004F12B6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3C85">
        <w:rPr>
          <w:rFonts w:ascii="Times New Roman" w:hAnsi="Times New Roman"/>
          <w:sz w:val="28"/>
          <w:szCs w:val="28"/>
        </w:rPr>
        <w:t>.  Настоящее постановление вступает в силу после его официального опубликования</w:t>
      </w:r>
      <w:r w:rsidR="00FB761D">
        <w:rPr>
          <w:rFonts w:ascii="Times New Roman" w:hAnsi="Times New Roman"/>
          <w:sz w:val="28"/>
          <w:szCs w:val="28"/>
        </w:rPr>
        <w:t xml:space="preserve"> (обнародования)</w:t>
      </w:r>
      <w:r w:rsidRPr="00D83C85">
        <w:rPr>
          <w:rFonts w:ascii="Times New Roman" w:hAnsi="Times New Roman"/>
          <w:sz w:val="28"/>
          <w:szCs w:val="28"/>
        </w:rPr>
        <w:t>.</w:t>
      </w:r>
    </w:p>
    <w:p w:rsidR="004F12B6" w:rsidRDefault="004F12B6" w:rsidP="004F12B6">
      <w:pPr>
        <w:spacing w:after="0" w:line="240" w:lineRule="auto"/>
        <w:ind w:right="-143" w:firstLine="568"/>
        <w:jc w:val="both"/>
        <w:rPr>
          <w:rFonts w:ascii="Times New Roman" w:hAnsi="Times New Roman"/>
          <w:sz w:val="28"/>
          <w:szCs w:val="28"/>
        </w:rPr>
      </w:pPr>
    </w:p>
    <w:p w:rsidR="004F12B6" w:rsidRDefault="004F12B6" w:rsidP="004F12B6">
      <w:pPr>
        <w:spacing w:after="0" w:line="240" w:lineRule="auto"/>
        <w:ind w:right="-143" w:firstLine="568"/>
        <w:jc w:val="both"/>
        <w:rPr>
          <w:rFonts w:ascii="Times New Roman" w:hAnsi="Times New Roman"/>
          <w:sz w:val="28"/>
          <w:szCs w:val="28"/>
        </w:rPr>
      </w:pPr>
    </w:p>
    <w:p w:rsidR="004F12B6" w:rsidRPr="002052CC" w:rsidRDefault="004F12B6" w:rsidP="004F1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83C8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83C8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О.В. Курушкина</w:t>
      </w:r>
    </w:p>
    <w:p w:rsidR="004F12B6" w:rsidRDefault="004F12B6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F12B6" w:rsidRDefault="004F12B6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F12B6" w:rsidRDefault="004F12B6" w:rsidP="00FB761D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4F12B6" w:rsidRDefault="004F12B6" w:rsidP="00FB761D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4F12B6" w:rsidRPr="00FB761D" w:rsidRDefault="004F12B6" w:rsidP="004F12B6">
      <w:pPr>
        <w:spacing w:after="0"/>
        <w:ind w:right="-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F12B6" w:rsidRPr="00FB761D" w:rsidRDefault="00FB761D" w:rsidP="00FB761D">
      <w:pPr>
        <w:tabs>
          <w:tab w:val="left" w:pos="1425"/>
        </w:tabs>
        <w:spacing w:after="0"/>
        <w:ind w:right="-284"/>
        <w:rPr>
          <w:rFonts w:ascii="Times New Roman" w:hAnsi="Times New Roman"/>
          <w:color w:val="FF0000"/>
          <w:sz w:val="24"/>
          <w:szCs w:val="24"/>
        </w:rPr>
      </w:pPr>
      <w:r w:rsidRPr="00FB761D">
        <w:rPr>
          <w:rFonts w:ascii="Times New Roman" w:hAnsi="Times New Roman"/>
          <w:color w:val="FF0000"/>
          <w:sz w:val="24"/>
          <w:szCs w:val="24"/>
        </w:rPr>
        <w:tab/>
      </w:r>
    </w:p>
    <w:p w:rsidR="004F12B6" w:rsidRDefault="004F12B6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F12B6" w:rsidRDefault="004F12B6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F12B6" w:rsidRDefault="004F12B6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F12B6" w:rsidRDefault="004F12B6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D25CE" w:rsidRDefault="00BD25CE" w:rsidP="00BD25CE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4F12B6" w:rsidRDefault="004F12B6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21240" w:rsidRDefault="00D21240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  <w:sectPr w:rsidR="00D21240" w:rsidSect="008C7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40" w:rsidRPr="00B52A9F" w:rsidRDefault="00D21240" w:rsidP="00D21240">
      <w:pPr>
        <w:pStyle w:val="a5"/>
        <w:widowControl w:val="0"/>
        <w:spacing w:after="0" w:line="100" w:lineRule="atLeast"/>
        <w:jc w:val="right"/>
        <w:rPr>
          <w:sz w:val="28"/>
          <w:szCs w:val="28"/>
        </w:rPr>
      </w:pPr>
      <w:r w:rsidRPr="00B52A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</w:t>
      </w:r>
    </w:p>
    <w:p w:rsidR="00D21240" w:rsidRDefault="00D21240" w:rsidP="00D21240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21240" w:rsidRDefault="00D21240" w:rsidP="00D21240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комплексного развития транспортной инфраструктуры</w:t>
      </w:r>
    </w:p>
    <w:p w:rsidR="00D21240" w:rsidRDefault="00D21240" w:rsidP="00D21240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«Поселок Тумнин» </w:t>
      </w:r>
    </w:p>
    <w:p w:rsidR="00D21240" w:rsidRDefault="00D21240" w:rsidP="00D21240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Ванинского муниципального района Хабаровского края</w:t>
      </w:r>
    </w:p>
    <w:p w:rsidR="00D21240" w:rsidRDefault="00D21240" w:rsidP="00D21240">
      <w:pPr>
        <w:pStyle w:val="a5"/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40" w:rsidRDefault="00D21240" w:rsidP="00D21240">
      <w:pPr>
        <w:pStyle w:val="a5"/>
        <w:widowControl w:val="0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40" w:rsidRDefault="00D21240" w:rsidP="00D21240">
      <w:pPr>
        <w:pStyle w:val="a5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</w:p>
    <w:p w:rsidR="00D21240" w:rsidRDefault="00D21240" w:rsidP="00D21240">
      <w:pPr>
        <w:pStyle w:val="a5"/>
        <w:widowControl w:val="0"/>
        <w:spacing w:after="0" w:line="100" w:lineRule="atLeast"/>
        <w:jc w:val="center"/>
      </w:pPr>
    </w:p>
    <w:tbl>
      <w:tblPr>
        <w:tblW w:w="15986" w:type="dxa"/>
        <w:tblInd w:w="-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4"/>
        <w:gridCol w:w="1996"/>
        <w:gridCol w:w="1002"/>
        <w:gridCol w:w="987"/>
        <w:gridCol w:w="993"/>
        <w:gridCol w:w="567"/>
        <w:gridCol w:w="708"/>
        <w:gridCol w:w="851"/>
        <w:gridCol w:w="567"/>
        <w:gridCol w:w="709"/>
        <w:gridCol w:w="708"/>
        <w:gridCol w:w="567"/>
        <w:gridCol w:w="709"/>
        <w:gridCol w:w="762"/>
        <w:gridCol w:w="656"/>
        <w:gridCol w:w="40"/>
        <w:gridCol w:w="40"/>
        <w:gridCol w:w="11"/>
        <w:gridCol w:w="1043"/>
        <w:gridCol w:w="26"/>
        <w:gridCol w:w="1249"/>
        <w:gridCol w:w="11"/>
        <w:gridCol w:w="1407"/>
        <w:gridCol w:w="33"/>
      </w:tblGrid>
      <w:tr w:rsidR="00D21240" w:rsidTr="007E06DA">
        <w:trPr>
          <w:gridAfter w:val="1"/>
          <w:wAfter w:w="33" w:type="dxa"/>
        </w:trPr>
        <w:tc>
          <w:tcPr>
            <w:tcW w:w="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9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эффективности</w:t>
            </w:r>
          </w:p>
        </w:tc>
      </w:tr>
      <w:tr w:rsidR="00D21240" w:rsidTr="007E06DA">
        <w:trPr>
          <w:gridAfter w:val="1"/>
          <w:wAfter w:w="33" w:type="dxa"/>
          <w:trHeight w:val="390"/>
        </w:trPr>
        <w:tc>
          <w:tcPr>
            <w:tcW w:w="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689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(рублей)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</w:tr>
      <w:tr w:rsidR="00D21240" w:rsidTr="007E06DA">
        <w:trPr>
          <w:trHeight w:val="1545"/>
        </w:trPr>
        <w:tc>
          <w:tcPr>
            <w:tcW w:w="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240" w:rsidRDefault="00D21240" w:rsidP="007E06DA">
            <w:pPr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FB164B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3632F5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3632F5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3632F5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3632F5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3632F5" w:rsidRDefault="00D21240" w:rsidP="007E06DA">
            <w:pPr>
              <w:pStyle w:val="a5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3632F5" w:rsidRDefault="00D21240" w:rsidP="007E06DA">
            <w:pPr>
              <w:pStyle w:val="a5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</w:tr>
      <w:tr w:rsidR="00D21240" w:rsidTr="007E06DA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FB164B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Pr="006474F8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1240" w:rsidTr="007E06DA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значения, определение полос отвода, регистрация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участков, занятых автодорогами местного значения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18-2027гг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r w:rsidRPr="00266B5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FB164B" w:rsidRDefault="00D21240" w:rsidP="007E06DA">
            <w:r w:rsidRPr="00FB164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r w:rsidRPr="0092094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  <w:p w:rsidR="00D21240" w:rsidRDefault="00D21240" w:rsidP="007E06DA">
            <w:pPr>
              <w:pStyle w:val="a5"/>
              <w:widowControl w:val="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опасного поведения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дорожного движения;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</w:tr>
      <w:tr w:rsidR="00D21240" w:rsidTr="007E06DA">
        <w:trPr>
          <w:trHeight w:val="1685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953ADC" w:rsidRDefault="00D21240" w:rsidP="007E06DA">
            <w:pPr>
              <w:rPr>
                <w:rFonts w:ascii="Times New Roman" w:hAnsi="Times New Roman"/>
                <w:lang w:eastAsia="en-US"/>
              </w:rPr>
            </w:pPr>
            <w:r w:rsidRPr="00953ADC">
              <w:rPr>
                <w:rFonts w:ascii="Times New Roman" w:hAnsi="Times New Roman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18-2027гг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r w:rsidRPr="00266B5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FB164B" w:rsidRDefault="00D21240" w:rsidP="007E06DA">
            <w:r w:rsidRPr="00FB164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r w:rsidRPr="004F6C1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движения;</w:t>
            </w:r>
          </w:p>
          <w:p w:rsidR="00D21240" w:rsidRDefault="00D21240" w:rsidP="007E06DA">
            <w:pPr>
              <w:pStyle w:val="a5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предотвращение аварийности  на дорожно-уличной сети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D21240" w:rsidTr="007E06DA">
        <w:trPr>
          <w:trHeight w:val="1685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Ремонт, содержание автомобильных дорог местного значения и искусственных сооружений на них,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включая проектно-изыскательные работы Расшифровка в приложении</w:t>
            </w:r>
            <w:proofErr w:type="gramEnd"/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2018-2027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t>471,86877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683,76358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CF3B7D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416,87056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686,22284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902,38606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FB164B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801,87000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>
              <w:t>848,61000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E021D8">
              <w:t>0,00000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E021D8"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E021D8"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Pr="00B77B37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4811,59181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</w:tr>
      <w:tr w:rsidR="00D21240" w:rsidTr="007E06DA">
        <w:trPr>
          <w:trHeight w:val="1273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дорожных знаков и указателей на улицах населенного пункта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18-2027гг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t>0,00000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0,00000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00,00000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 w:rsidRPr="00266B53">
              <w:t>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FB164B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0</w:t>
            </w:r>
            <w:r w:rsidRPr="00FB164B">
              <w:t>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E021D8"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E021D8">
              <w:t>0,00000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E021D8"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r w:rsidRPr="00E021D8"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31C">
              <w:rPr>
                <w:rFonts w:ascii="Times New Roman" w:hAnsi="Times New Roman" w:cs="Times New Roman"/>
                <w:sz w:val="24"/>
                <w:szCs w:val="24"/>
              </w:rPr>
              <w:t>9,37176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31C">
              <w:rPr>
                <w:rFonts w:ascii="Times New Roman" w:hAnsi="Times New Roman" w:cs="Times New Roman"/>
                <w:sz w:val="24"/>
                <w:szCs w:val="24"/>
              </w:rPr>
              <w:t>9,37176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Pr="00B77B37" w:rsidRDefault="00D21240" w:rsidP="007E06DA">
            <w:pPr>
              <w:pStyle w:val="a5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</w:t>
            </w:r>
          </w:p>
        </w:tc>
      </w:tr>
      <w:tr w:rsidR="00D21240" w:rsidTr="007E06DA">
        <w:trPr>
          <w:trHeight w:val="341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дорожного движения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18-2027гг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pPr>
              <w:pStyle w:val="a5"/>
              <w:widowControl w:val="0"/>
              <w:spacing w:after="0" w:line="100" w:lineRule="atLeast"/>
            </w:pPr>
            <w:r w:rsidRPr="00266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 w:rsidRPr="00266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66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C00"/>
          </w:tcPr>
          <w:p w:rsidR="00D21240" w:rsidRPr="00FB164B" w:rsidRDefault="00D21240" w:rsidP="007E06DA">
            <w:pPr>
              <w:pStyle w:val="a5"/>
              <w:widowControl w:val="0"/>
              <w:spacing w:after="0" w:line="100" w:lineRule="atLeast"/>
            </w:pPr>
            <w:r w:rsidRPr="00FB1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 w:rsidRPr="00FB1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B1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атрат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общественного мнения</w:t>
            </w:r>
          </w:p>
        </w:tc>
      </w:tr>
      <w:tr w:rsidR="00D21240" w:rsidTr="007E06DA">
        <w:trPr>
          <w:trHeight w:val="341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0E59F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дорог в темное время суток</w:t>
            </w:r>
          </w:p>
          <w:p w:rsidR="00D21240" w:rsidRDefault="00D21240" w:rsidP="007E06DA">
            <w:pPr>
              <w:pStyle w:val="a5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(оплата за </w:t>
            </w:r>
            <w:proofErr w:type="spellStart"/>
            <w:r>
              <w:rPr>
                <w:rFonts w:ascii="Times New Roman" w:hAnsi="Times New Roman"/>
              </w:rPr>
              <w:t>эл.эн</w:t>
            </w:r>
            <w:proofErr w:type="spellEnd"/>
            <w:r>
              <w:rPr>
                <w:rFonts w:ascii="Times New Roman" w:hAnsi="Times New Roman"/>
              </w:rPr>
              <w:t>., приобретение ламп уличного  освещения и ремонт уличного освещения)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82,14569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126,36855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145,33677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E869ED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150,94940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140,59000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>
              <w:t>140,59000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5D4CC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5D4CC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5D4CC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7E431C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7E431C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926,57041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</w:tr>
      <w:tr w:rsidR="00D21240" w:rsidTr="007E06DA">
        <w:trPr>
          <w:trHeight w:val="341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0E59F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технического состояния автомобильных дорог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r w:rsidRPr="00BA4755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r w:rsidRPr="00266B5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F863B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F863B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F863B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F863B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7E431C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7E431C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</w:tr>
      <w:tr w:rsidR="00D21240" w:rsidTr="007E06DA">
        <w:trPr>
          <w:trHeight w:val="341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затраты по программе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t>554,01446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810,13213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562,20733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240" w:rsidRPr="00E869ED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912,17224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266B53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1042,97606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Pr="005857C2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942,46000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>
              <w:rPr>
                <w:rFonts w:ascii="Times New Roman" w:hAnsi="Times New Roman"/>
                <w:sz w:val="24"/>
                <w:szCs w:val="24"/>
              </w:rPr>
              <w:t>989,20000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9B0E5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9B0E5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r w:rsidRPr="009B0E5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 w:rsidRPr="007E431C">
              <w:rPr>
                <w:rFonts w:ascii="Times New Roman" w:hAnsi="Times New Roman" w:cs="Times New Roman"/>
                <w:sz w:val="24"/>
                <w:szCs w:val="24"/>
              </w:rPr>
              <w:t>450,0000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  <w:r w:rsidRPr="007E431C">
              <w:rPr>
                <w:rFonts w:ascii="Times New Roman" w:hAnsi="Times New Roman" w:cs="Times New Roman"/>
                <w:sz w:val="24"/>
                <w:szCs w:val="24"/>
              </w:rPr>
              <w:t>450,0000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Pr="00E869ED" w:rsidRDefault="00D21240" w:rsidP="007E06DA">
            <w:pPr>
              <w:pStyle w:val="a5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5813,16222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40" w:rsidRDefault="00D21240" w:rsidP="007E06DA">
            <w:pPr>
              <w:pStyle w:val="a5"/>
              <w:widowControl w:val="0"/>
              <w:spacing w:after="0" w:line="100" w:lineRule="atLeast"/>
              <w:jc w:val="center"/>
            </w:pPr>
          </w:p>
        </w:tc>
      </w:tr>
    </w:tbl>
    <w:p w:rsidR="00D21240" w:rsidRDefault="00D21240" w:rsidP="00D21240">
      <w:pPr>
        <w:pStyle w:val="a5"/>
        <w:widowControl w:val="0"/>
        <w:spacing w:after="120" w:line="100" w:lineRule="atLeast"/>
        <w:ind w:firstLine="709"/>
        <w:jc w:val="both"/>
      </w:pPr>
      <w:r w:rsidRPr="00AF385A">
        <w:rPr>
          <w:rFonts w:ascii="Times New Roman" w:hAnsi="Times New Roman" w:cs="Times New Roman"/>
        </w:rPr>
        <w:tab/>
      </w:r>
      <w:r w:rsidRPr="00AF385A">
        <w:rPr>
          <w:rFonts w:ascii="Times New Roman" w:hAnsi="Times New Roman" w:cs="Times New Roman"/>
        </w:rPr>
        <w:tab/>
      </w:r>
      <w:r w:rsidRPr="00AF385A">
        <w:rPr>
          <w:rFonts w:ascii="Times New Roman" w:hAnsi="Times New Roman" w:cs="Times New Roman"/>
        </w:rPr>
        <w:tab/>
      </w:r>
    </w:p>
    <w:p w:rsidR="00667F77" w:rsidRDefault="00667F77" w:rsidP="004F12B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sectPr w:rsidR="00667F77" w:rsidSect="00D212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C3C"/>
    <w:multiLevelType w:val="hybridMultilevel"/>
    <w:tmpl w:val="A6601958"/>
    <w:lvl w:ilvl="0" w:tplc="AFFCE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4FB620D"/>
    <w:multiLevelType w:val="multilevel"/>
    <w:tmpl w:val="63B239B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">
    <w:nsid w:val="7AED2AF0"/>
    <w:multiLevelType w:val="multilevel"/>
    <w:tmpl w:val="C616E79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2B6"/>
    <w:rsid w:val="00043FB0"/>
    <w:rsid w:val="001627BF"/>
    <w:rsid w:val="001628C6"/>
    <w:rsid w:val="00167990"/>
    <w:rsid w:val="00175944"/>
    <w:rsid w:val="0019582B"/>
    <w:rsid w:val="002007C8"/>
    <w:rsid w:val="00213BA5"/>
    <w:rsid w:val="00214B87"/>
    <w:rsid w:val="00260022"/>
    <w:rsid w:val="002657FE"/>
    <w:rsid w:val="002B1987"/>
    <w:rsid w:val="002D16F7"/>
    <w:rsid w:val="002F1FDA"/>
    <w:rsid w:val="003304CE"/>
    <w:rsid w:val="003B4F90"/>
    <w:rsid w:val="00425C43"/>
    <w:rsid w:val="00456474"/>
    <w:rsid w:val="004D3C6A"/>
    <w:rsid w:val="004F12B6"/>
    <w:rsid w:val="00513472"/>
    <w:rsid w:val="00514A19"/>
    <w:rsid w:val="005A7140"/>
    <w:rsid w:val="005D5F6E"/>
    <w:rsid w:val="005E072B"/>
    <w:rsid w:val="00655EA1"/>
    <w:rsid w:val="00656049"/>
    <w:rsid w:val="00667F77"/>
    <w:rsid w:val="00685E3A"/>
    <w:rsid w:val="00696938"/>
    <w:rsid w:val="006C777E"/>
    <w:rsid w:val="006F0230"/>
    <w:rsid w:val="00773459"/>
    <w:rsid w:val="007A3FE5"/>
    <w:rsid w:val="007B13EE"/>
    <w:rsid w:val="00862244"/>
    <w:rsid w:val="008A1CAE"/>
    <w:rsid w:val="008C7060"/>
    <w:rsid w:val="009225D5"/>
    <w:rsid w:val="009643C5"/>
    <w:rsid w:val="009962D3"/>
    <w:rsid w:val="009E4DB1"/>
    <w:rsid w:val="00A52DF0"/>
    <w:rsid w:val="00B564FA"/>
    <w:rsid w:val="00B70FA4"/>
    <w:rsid w:val="00B71707"/>
    <w:rsid w:val="00BD0057"/>
    <w:rsid w:val="00BD25CE"/>
    <w:rsid w:val="00C10D45"/>
    <w:rsid w:val="00C60C9A"/>
    <w:rsid w:val="00CB1F3F"/>
    <w:rsid w:val="00D15B83"/>
    <w:rsid w:val="00D21240"/>
    <w:rsid w:val="00DA7507"/>
    <w:rsid w:val="00DC38A2"/>
    <w:rsid w:val="00DC65EA"/>
    <w:rsid w:val="00E4678F"/>
    <w:rsid w:val="00EB2D29"/>
    <w:rsid w:val="00EB50DF"/>
    <w:rsid w:val="00EB5E2F"/>
    <w:rsid w:val="00EC566F"/>
    <w:rsid w:val="00F353D4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1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2B6"/>
    <w:pPr>
      <w:ind w:left="720"/>
      <w:contextualSpacing/>
    </w:pPr>
  </w:style>
  <w:style w:type="paragraph" w:customStyle="1" w:styleId="ConsPlusCell">
    <w:name w:val="ConsPlusCell"/>
    <w:rsid w:val="004F12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B70FA4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rsid w:val="00D21240"/>
    <w:pPr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2022-04-28T23:17:00Z</cp:lastPrinted>
  <dcterms:created xsi:type="dcterms:W3CDTF">2018-09-24T23:52:00Z</dcterms:created>
  <dcterms:modified xsi:type="dcterms:W3CDTF">2022-04-28T23:18:00Z</dcterms:modified>
</cp:coreProperties>
</file>